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88" w:rsidRPr="009A64C3" w:rsidRDefault="009A7188" w:rsidP="009A64C3">
      <w:pPr>
        <w:pStyle w:val="a6"/>
        <w:ind w:hanging="993"/>
        <w:jc w:val="both"/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</w:pPr>
      <w:r w:rsidRPr="009A64C3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 xml:space="preserve"> «Ты - то, что ты ешь»</w:t>
      </w:r>
    </w:p>
    <w:p w:rsidR="009A64C3" w:rsidRDefault="009A64C3" w:rsidP="009A64C3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-694055</wp:posOffset>
            </wp:positionH>
            <wp:positionV relativeFrom="margin">
              <wp:posOffset>321310</wp:posOffset>
            </wp:positionV>
            <wp:extent cx="1298575" cy="1409700"/>
            <wp:effectExtent l="19050" t="0" r="0" b="0"/>
            <wp:wrapSquare wrapText="bothSides"/>
            <wp:docPr id="6" name="Рисунок 1" descr="D:\Документы ВР\5 Питание\8412_html_m71279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ВР\5 Питание\8412_html_m71279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6E2" w:rsidRPr="004D3FFC" w:rsidRDefault="004D3FFC" w:rsidP="009A64C3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6211570</wp:posOffset>
            </wp:positionH>
            <wp:positionV relativeFrom="margin">
              <wp:posOffset>1092835</wp:posOffset>
            </wp:positionV>
            <wp:extent cx="2892425" cy="2476500"/>
            <wp:effectExtent l="19050" t="0" r="3175" b="0"/>
            <wp:wrapSquare wrapText="bothSides"/>
            <wp:docPr id="8" name="Рисунок 2" descr="D:\Документы ВР\5 Питание\питание-640-на-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ВР\5 Питание\питание-640-на-4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69" r="7698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6E2" w:rsidRPr="004D3FFC">
        <w:rPr>
          <w:rFonts w:ascii="Times New Roman" w:hAnsi="Times New Roman" w:cs="Times New Roman"/>
          <w:sz w:val="28"/>
          <w:szCs w:val="28"/>
          <w:lang w:eastAsia="ru-RU"/>
        </w:rPr>
        <w:t>Трудно представить себе здорового ребенка, поглощающего в неимоверных количествах фаст-фуд и сладости и запивающего это все газировкой. Для того</w:t>
      </w:r>
      <w:proofErr w:type="gramStart"/>
      <w:r w:rsidR="003136E2" w:rsidRPr="004D3FFC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136E2" w:rsidRPr="004D3FFC">
        <w:rPr>
          <w:rFonts w:ascii="Times New Roman" w:hAnsi="Times New Roman" w:cs="Times New Roman"/>
          <w:sz w:val="28"/>
          <w:szCs w:val="28"/>
          <w:lang w:eastAsia="ru-RU"/>
        </w:rPr>
        <w:t xml:space="preserve"> чтобы ребенок был здоров, необходимо подумать о полезной еде для детей. </w:t>
      </w:r>
    </w:p>
    <w:p w:rsidR="009A7188" w:rsidRDefault="009A7188" w:rsidP="009A64C3">
      <w:pPr>
        <w:pStyle w:val="a6"/>
        <w:ind w:left="-851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</w:p>
    <w:p w:rsidR="004D3FFC" w:rsidRDefault="004D3FFC" w:rsidP="009A7188">
      <w:pPr>
        <w:pStyle w:val="a6"/>
        <w:ind w:left="-851"/>
        <w:jc w:val="both"/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</w:p>
    <w:p w:rsidR="004D3FFC" w:rsidRDefault="004D3FFC" w:rsidP="009A7188">
      <w:pPr>
        <w:pStyle w:val="a6"/>
        <w:ind w:left="-851"/>
        <w:jc w:val="both"/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</w:p>
    <w:p w:rsidR="003136E2" w:rsidRPr="009A64C3" w:rsidRDefault="003136E2" w:rsidP="009A7188">
      <w:pPr>
        <w:pStyle w:val="a6"/>
        <w:ind w:left="-851"/>
        <w:jc w:val="both"/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9A64C3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Полезные для ребенка овощи</w:t>
      </w:r>
    </w:p>
    <w:p w:rsidR="009A64C3" w:rsidRPr="009A7188" w:rsidRDefault="009A64C3" w:rsidP="009A7188">
      <w:pPr>
        <w:pStyle w:val="a6"/>
        <w:ind w:left="-851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</w:p>
    <w:p w:rsidR="003136E2" w:rsidRPr="004D3FFC" w:rsidRDefault="003136E2" w:rsidP="009A64C3">
      <w:pPr>
        <w:pStyle w:val="a6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FFC">
        <w:rPr>
          <w:rFonts w:ascii="Times New Roman" w:hAnsi="Times New Roman" w:cs="Times New Roman"/>
          <w:sz w:val="28"/>
          <w:szCs w:val="28"/>
          <w:lang w:eastAsia="ru-RU"/>
        </w:rPr>
        <w:t>Овощи полезны для любого человека - вне зависимости от его возраста. Другое дело, что нужно учитывать особенности собственного пищеварения, прежде чем употреблять те или иные овощи. Какая же растительность является полезной едой для детей?</w:t>
      </w:r>
    </w:p>
    <w:p w:rsidR="003136E2" w:rsidRPr="004D3FFC" w:rsidRDefault="003136E2" w:rsidP="009A64C3">
      <w:pPr>
        <w:pStyle w:val="a6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FFC">
        <w:rPr>
          <w:rFonts w:ascii="Times New Roman" w:hAnsi="Times New Roman" w:cs="Times New Roman"/>
          <w:sz w:val="28"/>
          <w:szCs w:val="28"/>
          <w:lang w:eastAsia="ru-RU"/>
        </w:rPr>
        <w:t xml:space="preserve">По мнению медиков, овощи должны составлять основу детского рациона. </w:t>
      </w:r>
      <w:r w:rsidR="009A64C3" w:rsidRPr="004D3FFC">
        <w:rPr>
          <w:rFonts w:ascii="Times New Roman" w:hAnsi="Times New Roman" w:cs="Times New Roman"/>
          <w:sz w:val="28"/>
          <w:szCs w:val="28"/>
          <w:lang w:eastAsia="ru-RU"/>
        </w:rPr>
        <w:t xml:space="preserve">Если </w:t>
      </w:r>
      <w:r w:rsidRPr="004D3FFC">
        <w:rPr>
          <w:rFonts w:ascii="Times New Roman" w:hAnsi="Times New Roman" w:cs="Times New Roman"/>
          <w:sz w:val="28"/>
          <w:szCs w:val="28"/>
          <w:lang w:eastAsia="ru-RU"/>
        </w:rPr>
        <w:t>ребенок часто болеет – ему необходимы продукты, являющиеся естественными антибиотиками. Это могут быть морковь, яблоко, сельдерей, лук и чеснок, оливковое масло.</w:t>
      </w:r>
      <w:r w:rsidR="009A64C3" w:rsidRPr="004D3F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3FFC">
        <w:rPr>
          <w:rFonts w:ascii="Times New Roman" w:hAnsi="Times New Roman" w:cs="Times New Roman"/>
          <w:sz w:val="28"/>
          <w:szCs w:val="28"/>
          <w:lang w:eastAsia="ru-RU"/>
        </w:rPr>
        <w:t>Если ребенок склонен к анемии – полезной едой для него будет брокколи и цветная капуста.</w:t>
      </w:r>
      <w:r w:rsidR="009A64C3" w:rsidRPr="004D3F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3FFC">
        <w:rPr>
          <w:rFonts w:ascii="Times New Roman" w:hAnsi="Times New Roman" w:cs="Times New Roman"/>
          <w:sz w:val="28"/>
          <w:szCs w:val="28"/>
          <w:lang w:eastAsia="ru-RU"/>
        </w:rPr>
        <w:t xml:space="preserve">Очень полезной едой для детей является морковь и тыква. Эти овощи укрепляют зрение и улучшают состояние кожи. Морковь и тыкву можно тушить, тереть на терке и есть в сыром виде, делать из моркови и тыквы салаты. </w:t>
      </w:r>
    </w:p>
    <w:p w:rsidR="003136E2" w:rsidRPr="004D3FFC" w:rsidRDefault="003136E2" w:rsidP="009A7188">
      <w:pPr>
        <w:pStyle w:val="a6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FFC">
        <w:rPr>
          <w:rFonts w:ascii="Times New Roman" w:hAnsi="Times New Roman" w:cs="Times New Roman"/>
          <w:sz w:val="28"/>
          <w:szCs w:val="28"/>
          <w:lang w:eastAsia="ru-RU"/>
        </w:rPr>
        <w:t>Очень полезным овощем для ребенка является помидор. В помидорах содержится рекордное количество полезных веществ, правда, есть их надо осторожно. Достаточно одного помидора в день, чтобы подзарядить организм ребенка полезными веществами. Избыток помидоров может сильно ударить по пищеварительной системе, поджелудочной железе и печени, поэтому блюда из помидоров детям нужно есть аккуратно.</w:t>
      </w:r>
    </w:p>
    <w:p w:rsidR="003136E2" w:rsidRPr="004D3FFC" w:rsidRDefault="003136E2" w:rsidP="009A7188">
      <w:pPr>
        <w:pStyle w:val="a6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FFC">
        <w:rPr>
          <w:rFonts w:ascii="Times New Roman" w:hAnsi="Times New Roman" w:cs="Times New Roman"/>
          <w:sz w:val="28"/>
          <w:szCs w:val="28"/>
          <w:lang w:eastAsia="ru-RU"/>
        </w:rPr>
        <w:t>Любимая многими детьми печеная картошка не просто так стала </w:t>
      </w:r>
      <w:hyperlink r:id="rId7" w:tgtFrame="_blank" w:history="1">
        <w:r w:rsidRPr="004D3FFC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столь</w:t>
        </w:r>
      </w:hyperlink>
      <w:r w:rsidRPr="004D3FFC">
        <w:rPr>
          <w:rFonts w:ascii="Times New Roman" w:hAnsi="Times New Roman" w:cs="Times New Roman"/>
          <w:sz w:val="28"/>
          <w:szCs w:val="28"/>
          <w:lang w:eastAsia="ru-RU"/>
        </w:rPr>
        <w:t> желанным продуктом. Дело в том, что печеная картошка способствует уменьшению проявлений стресса, успокаивает и помогает детям справиться с эмоциональными перегрузками. Печеный картофель особенно полезен для первоклассников, детей, начавших ходить в детский сад и детей, подвергающихся иным стрессам.</w:t>
      </w:r>
    </w:p>
    <w:p w:rsidR="004D3FFC" w:rsidRDefault="004D3FFC" w:rsidP="009A7188">
      <w:pPr>
        <w:pStyle w:val="a6"/>
        <w:ind w:left="-851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4D3FFC" w:rsidRDefault="004D3FFC" w:rsidP="009A7188">
      <w:pPr>
        <w:pStyle w:val="a6"/>
        <w:ind w:left="-851"/>
        <w:jc w:val="both"/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</w:p>
    <w:p w:rsidR="003136E2" w:rsidRPr="009A64C3" w:rsidRDefault="003136E2" w:rsidP="009A7188">
      <w:pPr>
        <w:pStyle w:val="a6"/>
        <w:ind w:left="-851"/>
        <w:jc w:val="both"/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9A64C3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lastRenderedPageBreak/>
        <w:t>Полезные для ребенка молочные и кисломолочные продукты</w:t>
      </w:r>
    </w:p>
    <w:p w:rsidR="009A64C3" w:rsidRPr="009A64C3" w:rsidRDefault="009A64C3" w:rsidP="009A7188">
      <w:pPr>
        <w:pStyle w:val="a6"/>
        <w:ind w:left="-851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9A64C3" w:rsidRPr="004D3FFC" w:rsidRDefault="003136E2" w:rsidP="009A64C3">
      <w:pPr>
        <w:pStyle w:val="a6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FFC">
        <w:rPr>
          <w:rFonts w:ascii="Times New Roman" w:hAnsi="Times New Roman" w:cs="Times New Roman"/>
          <w:sz w:val="28"/>
          <w:szCs w:val="28"/>
          <w:lang w:eastAsia="ru-RU"/>
        </w:rPr>
        <w:t xml:space="preserve">Пищеварительная система детей иногда дает сбой, что проявляется в виде дисбактериоза. Лучшими средствами от дисбактериоза и для профилактики этой неприятной болезни уже давно признаны кисломолочные продукты – прежде всего, кефир и йогурт. </w:t>
      </w:r>
    </w:p>
    <w:p w:rsidR="003136E2" w:rsidRPr="004D3FFC" w:rsidRDefault="003136E2" w:rsidP="009A64C3">
      <w:pPr>
        <w:pStyle w:val="a6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FFC">
        <w:rPr>
          <w:rFonts w:ascii="Times New Roman" w:hAnsi="Times New Roman" w:cs="Times New Roman"/>
          <w:sz w:val="28"/>
          <w:szCs w:val="28"/>
          <w:lang w:eastAsia="ru-RU"/>
        </w:rPr>
        <w:t xml:space="preserve">Кефир. Этот продукт содержит необходимый детскому организму кальций, нормализует пищеварение. </w:t>
      </w:r>
    </w:p>
    <w:p w:rsidR="003136E2" w:rsidRPr="004D3FFC" w:rsidRDefault="003136E2" w:rsidP="009A64C3">
      <w:pPr>
        <w:pStyle w:val="a6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FFC">
        <w:rPr>
          <w:rFonts w:ascii="Times New Roman" w:hAnsi="Times New Roman" w:cs="Times New Roman"/>
          <w:sz w:val="28"/>
          <w:szCs w:val="28"/>
          <w:lang w:eastAsia="ru-RU"/>
        </w:rPr>
        <w:t>Йогурт – лучшее средство от дисбактериоза. Только по-настоящему полезной едой для детей можно назвать не тот йогурт, который может храниться месяц и более, а живой йогурт, который имеет маленький срок хранения (порядка недели). Такой йогурт можно приготовить дома или найти в магазине</w:t>
      </w:r>
      <w:r w:rsidR="004D3FFC" w:rsidRPr="004D3F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36E2" w:rsidRPr="004D3FFC" w:rsidRDefault="009A64C3" w:rsidP="009A64C3">
      <w:pPr>
        <w:pStyle w:val="a6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F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-770255</wp:posOffset>
            </wp:positionH>
            <wp:positionV relativeFrom="margin">
              <wp:posOffset>2645410</wp:posOffset>
            </wp:positionV>
            <wp:extent cx="1476375" cy="1362075"/>
            <wp:effectExtent l="19050" t="0" r="9525" b="0"/>
            <wp:wrapSquare wrapText="bothSides"/>
            <wp:docPr id="10" name="Рисунок 3" descr="D:\Документы ВР\5 Питание\8412_html_613367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ВР\5 Питание\8412_html_6133677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6E2" w:rsidRPr="004D3FFC">
        <w:rPr>
          <w:rFonts w:ascii="Times New Roman" w:hAnsi="Times New Roman" w:cs="Times New Roman"/>
          <w:sz w:val="28"/>
          <w:szCs w:val="28"/>
          <w:lang w:eastAsia="ru-RU"/>
        </w:rPr>
        <w:t>В списке полезных продуктов для детей им</w:t>
      </w:r>
      <w:r w:rsidR="009A7188" w:rsidRPr="004D3FFC">
        <w:rPr>
          <w:rFonts w:ascii="Times New Roman" w:hAnsi="Times New Roman" w:cs="Times New Roman"/>
          <w:sz w:val="28"/>
          <w:szCs w:val="28"/>
          <w:lang w:eastAsia="ru-RU"/>
        </w:rPr>
        <w:t>еется также твердый сыр</w:t>
      </w:r>
      <w:r w:rsidR="003136E2" w:rsidRPr="004D3FFC">
        <w:rPr>
          <w:rFonts w:ascii="Times New Roman" w:hAnsi="Times New Roman" w:cs="Times New Roman"/>
          <w:sz w:val="28"/>
          <w:szCs w:val="28"/>
          <w:lang w:eastAsia="ru-RU"/>
        </w:rPr>
        <w:t xml:space="preserve">. В твердом сыре содержится вещество триптофан, которое успокаивает нервную систему и снимает стресс. Правда, стоит помнить, что сыр – достаточно тяжелый продукт, поэтому </w:t>
      </w:r>
      <w:proofErr w:type="gramStart"/>
      <w:r w:rsidR="003136E2" w:rsidRPr="004D3FFC">
        <w:rPr>
          <w:rFonts w:ascii="Times New Roman" w:hAnsi="Times New Roman" w:cs="Times New Roman"/>
          <w:sz w:val="28"/>
          <w:szCs w:val="28"/>
          <w:lang w:eastAsia="ru-RU"/>
        </w:rPr>
        <w:t xml:space="preserve">употреблять его надо </w:t>
      </w:r>
      <w:r w:rsidR="004D3FFC" w:rsidRPr="004D3FFC">
        <w:rPr>
          <w:rFonts w:ascii="Times New Roman" w:hAnsi="Times New Roman" w:cs="Times New Roman"/>
          <w:sz w:val="28"/>
          <w:szCs w:val="28"/>
          <w:lang w:eastAsia="ru-RU"/>
        </w:rPr>
        <w:t>дозировано</w:t>
      </w:r>
      <w:proofErr w:type="gramEnd"/>
      <w:r w:rsidR="003136E2" w:rsidRPr="004D3F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36E2" w:rsidRPr="004D3FFC" w:rsidRDefault="003136E2" w:rsidP="009A64C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FFC">
        <w:rPr>
          <w:rFonts w:ascii="Times New Roman" w:hAnsi="Times New Roman" w:cs="Times New Roman"/>
          <w:sz w:val="28"/>
          <w:szCs w:val="28"/>
          <w:lang w:eastAsia="ru-RU"/>
        </w:rPr>
        <w:t>Полезен для детей творог как источник кальция. Творог можно давать ребенку в чистом виде, перемешивать с вареньем или зеленью, можно делать запеканки и выпечку с творог</w:t>
      </w:r>
      <w:r w:rsidR="009A7188" w:rsidRPr="004D3FFC">
        <w:rPr>
          <w:rFonts w:ascii="Times New Roman" w:hAnsi="Times New Roman" w:cs="Times New Roman"/>
          <w:sz w:val="28"/>
          <w:szCs w:val="28"/>
          <w:lang w:eastAsia="ru-RU"/>
        </w:rPr>
        <w:t xml:space="preserve">ом. </w:t>
      </w:r>
    </w:p>
    <w:p w:rsidR="004D3FFC" w:rsidRPr="004D3FFC" w:rsidRDefault="003136E2" w:rsidP="004D3FFC">
      <w:pPr>
        <w:pStyle w:val="a6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FFC">
        <w:rPr>
          <w:rFonts w:ascii="Times New Roman" w:hAnsi="Times New Roman" w:cs="Times New Roman"/>
          <w:sz w:val="28"/>
          <w:szCs w:val="28"/>
          <w:lang w:eastAsia="ru-RU"/>
        </w:rPr>
        <w:t xml:space="preserve">Ну и замыкает список полезных продуктов для детей молоко и сливочное масло. Ребенок может просто лакомиться бутербродом со сливочным маслом, запивая его молоком, или есть на завтрак молочную кашу с фруктами и маслом. </w:t>
      </w:r>
    </w:p>
    <w:p w:rsidR="004D3FFC" w:rsidRPr="004D3FFC" w:rsidRDefault="004D3FFC" w:rsidP="004D3FFC">
      <w:pPr>
        <w:pStyle w:val="a6"/>
        <w:ind w:left="-851"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D3FFC" w:rsidRPr="004D3FFC" w:rsidRDefault="004D3FFC" w:rsidP="004D3FFC">
      <w:pPr>
        <w:pStyle w:val="a6"/>
        <w:ind w:left="-851"/>
        <w:jc w:val="both"/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4D3FFC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Полезные для детей фрукты</w:t>
      </w:r>
    </w:p>
    <w:p w:rsidR="004D3FFC" w:rsidRPr="004D3FFC" w:rsidRDefault="004D3FFC" w:rsidP="004D3FFC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FFC">
        <w:rPr>
          <w:rFonts w:ascii="Times New Roman" w:hAnsi="Times New Roman" w:cs="Times New Roman"/>
          <w:sz w:val="28"/>
          <w:szCs w:val="28"/>
          <w:lang w:eastAsia="ru-RU"/>
        </w:rPr>
        <w:t>Фрукты – это очень вкусно и полезно. Именно поэтому фрукты так любимы детьми. Как же правильно давать эту полезную еду для детей, и какие фрукты считаются самыми полезными для детского организма?</w:t>
      </w:r>
    </w:p>
    <w:p w:rsidR="004D3FFC" w:rsidRPr="004D3FFC" w:rsidRDefault="004D3FFC" w:rsidP="004D3FFC">
      <w:pPr>
        <w:pStyle w:val="a6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FFC">
        <w:rPr>
          <w:rFonts w:ascii="Times New Roman" w:hAnsi="Times New Roman" w:cs="Times New Roman"/>
          <w:sz w:val="28"/>
          <w:szCs w:val="28"/>
          <w:lang w:eastAsia="ru-RU"/>
        </w:rPr>
        <w:t>Наиболее полезными фруктами для ребенка являются бананы, яблоки, персики и виноград. Яблоки содержат железо, витамин</w:t>
      </w:r>
      <w:proofErr w:type="gramStart"/>
      <w:r w:rsidRPr="004D3FFC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4D3F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3FFC">
        <w:rPr>
          <w:rFonts w:ascii="Times New Roman" w:hAnsi="Times New Roman" w:cs="Times New Roman"/>
          <w:sz w:val="28"/>
          <w:szCs w:val="28"/>
          <w:lang w:eastAsia="ru-RU"/>
        </w:rPr>
        <w:t>фолиевую</w:t>
      </w:r>
      <w:proofErr w:type="spellEnd"/>
      <w:r w:rsidRPr="004D3FFC">
        <w:rPr>
          <w:rFonts w:ascii="Times New Roman" w:hAnsi="Times New Roman" w:cs="Times New Roman"/>
          <w:sz w:val="28"/>
          <w:szCs w:val="28"/>
          <w:lang w:eastAsia="ru-RU"/>
        </w:rPr>
        <w:t xml:space="preserve"> кислоту. Благодаря этому яблоки являются прекрасной профилактикой анемии, укрепляют иммунитет и способствуют полноценному развитию ребенка. А рекордное количество пектинов, содержащееся в яблоках, помогает пищеварению ребенка.</w:t>
      </w:r>
    </w:p>
    <w:p w:rsidR="004D3FFC" w:rsidRDefault="004D3FFC" w:rsidP="004D3FFC">
      <w:pPr>
        <w:pStyle w:val="a6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FFC">
        <w:rPr>
          <w:rFonts w:ascii="Times New Roman" w:hAnsi="Times New Roman" w:cs="Times New Roman"/>
          <w:sz w:val="28"/>
          <w:szCs w:val="28"/>
          <w:lang w:eastAsia="ru-RU"/>
        </w:rPr>
        <w:t>Бананы помогут детям с пищеварительными проблемами и обогатят их рацион полезными микроэлементами и витаминами. Витамин</w:t>
      </w:r>
      <w:proofErr w:type="gramStart"/>
      <w:r w:rsidRPr="004D3FFC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4D3FFC">
        <w:rPr>
          <w:rFonts w:ascii="Times New Roman" w:hAnsi="Times New Roman" w:cs="Times New Roman"/>
          <w:sz w:val="28"/>
          <w:szCs w:val="28"/>
          <w:lang w:eastAsia="ru-RU"/>
        </w:rPr>
        <w:t>, витамины группы В, железо, </w:t>
      </w:r>
      <w:hyperlink r:id="rId9" w:tgtFrame="_blank" w:history="1">
        <w:r w:rsidRPr="004D3FFC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магний</w:t>
        </w:r>
      </w:hyperlink>
      <w:r w:rsidRPr="004D3FFC">
        <w:rPr>
          <w:rFonts w:ascii="Times New Roman" w:hAnsi="Times New Roman" w:cs="Times New Roman"/>
          <w:sz w:val="28"/>
          <w:szCs w:val="28"/>
          <w:lang w:eastAsia="ru-RU"/>
        </w:rPr>
        <w:t> и фосфор – это лишь малая часть полезных веществ, имеющихся в бананах.</w:t>
      </w:r>
    </w:p>
    <w:p w:rsidR="004D3FFC" w:rsidRPr="004D3FFC" w:rsidRDefault="004D3FFC" w:rsidP="004D3FFC">
      <w:pPr>
        <w:pStyle w:val="a6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3FFC">
        <w:rPr>
          <w:rFonts w:ascii="Times New Roman" w:hAnsi="Times New Roman" w:cs="Times New Roman"/>
          <w:sz w:val="28"/>
          <w:szCs w:val="28"/>
          <w:lang w:eastAsia="ru-RU"/>
        </w:rPr>
        <w:t>Виноград, несмотря на большое количество сахара, очень полезен для детей. Он укрепляет стенки сосудов, способствует полноценной работе почек, помогает в работе сердца и улучшает свертываемость крови.</w:t>
      </w:r>
    </w:p>
    <w:p w:rsidR="004D3FFC" w:rsidRPr="004D3FFC" w:rsidRDefault="004D3FFC" w:rsidP="004D3FFC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FFC">
        <w:rPr>
          <w:rFonts w:ascii="Times New Roman" w:hAnsi="Times New Roman" w:cs="Times New Roman"/>
          <w:sz w:val="28"/>
          <w:szCs w:val="28"/>
          <w:lang w:eastAsia="ru-RU"/>
        </w:rPr>
        <w:t xml:space="preserve"> Персики способствуют повышению аппетита, а также, помогают пищеварению.</w:t>
      </w:r>
    </w:p>
    <w:p w:rsidR="004D3FFC" w:rsidRPr="00902E58" w:rsidRDefault="004D3FFC" w:rsidP="004D3FFC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D3FFC" w:rsidRDefault="004D3FFC" w:rsidP="009A7188">
      <w:pPr>
        <w:pStyle w:val="a6"/>
        <w:ind w:left="-851"/>
        <w:jc w:val="both"/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</w:p>
    <w:p w:rsidR="004D3FFC" w:rsidRDefault="004D3FFC" w:rsidP="009A7188">
      <w:pPr>
        <w:pStyle w:val="a6"/>
        <w:ind w:left="-851"/>
        <w:jc w:val="both"/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</w:p>
    <w:p w:rsidR="004D3FFC" w:rsidRDefault="004D3FFC" w:rsidP="009A7188">
      <w:pPr>
        <w:pStyle w:val="a6"/>
        <w:ind w:left="-851"/>
        <w:jc w:val="both"/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</w:p>
    <w:p w:rsidR="004D3FFC" w:rsidRDefault="004D3FFC" w:rsidP="009A7188">
      <w:pPr>
        <w:pStyle w:val="a6"/>
        <w:ind w:left="-851"/>
        <w:jc w:val="both"/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</w:p>
    <w:p w:rsidR="003136E2" w:rsidRPr="009A64C3" w:rsidRDefault="003136E2" w:rsidP="009A7188">
      <w:pPr>
        <w:pStyle w:val="a6"/>
        <w:ind w:left="-851"/>
        <w:jc w:val="both"/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9A64C3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Полезные для ребенка блюда из рыбы и мяса</w:t>
      </w:r>
    </w:p>
    <w:p w:rsidR="003136E2" w:rsidRPr="00902E58" w:rsidRDefault="003136E2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02E58">
        <w:rPr>
          <w:rFonts w:ascii="Times New Roman" w:hAnsi="Times New Roman" w:cs="Times New Roman"/>
          <w:sz w:val="32"/>
          <w:szCs w:val="32"/>
          <w:lang w:eastAsia="ru-RU"/>
        </w:rPr>
        <w:t>Рыба и мясо являются важными источниками белка, кальция и железа. Мясо необходимо ребенку для нормального кроветворения и профилактики анемии, а рыба помогает поддерживать в порядке зубы и способствует нормализации </w:t>
      </w:r>
      <w:hyperlink r:id="rId10" w:tgtFrame="_blank" w:history="1">
        <w:r w:rsidRPr="00902E58">
          <w:rPr>
            <w:rFonts w:ascii="Times New Roman" w:hAnsi="Times New Roman" w:cs="Times New Roman"/>
            <w:sz w:val="32"/>
            <w:szCs w:val="32"/>
            <w:u w:val="single"/>
            <w:lang w:eastAsia="ru-RU"/>
          </w:rPr>
          <w:t>обмена веществ</w:t>
        </w:r>
      </w:hyperlink>
      <w:r w:rsidRPr="00902E58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3136E2" w:rsidRPr="00902E58" w:rsidRDefault="003136E2" w:rsidP="009A7188">
      <w:pPr>
        <w:pStyle w:val="a6"/>
        <w:ind w:left="-851"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02E58">
        <w:rPr>
          <w:rFonts w:ascii="Times New Roman" w:hAnsi="Times New Roman" w:cs="Times New Roman"/>
          <w:sz w:val="32"/>
          <w:szCs w:val="32"/>
          <w:lang w:eastAsia="ru-RU"/>
        </w:rPr>
        <w:t xml:space="preserve">Начинать введение мяса в рацион ребенка необходимо с куриного и кроличьего мяса. Оно </w:t>
      </w:r>
      <w:proofErr w:type="gramStart"/>
      <w:r w:rsidRPr="00902E58">
        <w:rPr>
          <w:rFonts w:ascii="Times New Roman" w:hAnsi="Times New Roman" w:cs="Times New Roman"/>
          <w:sz w:val="32"/>
          <w:szCs w:val="32"/>
          <w:lang w:eastAsia="ru-RU"/>
        </w:rPr>
        <w:t>достаточно диетическое</w:t>
      </w:r>
      <w:proofErr w:type="gramEnd"/>
      <w:r w:rsidRPr="00902E58">
        <w:rPr>
          <w:rFonts w:ascii="Times New Roman" w:hAnsi="Times New Roman" w:cs="Times New Roman"/>
          <w:sz w:val="32"/>
          <w:szCs w:val="32"/>
          <w:lang w:eastAsia="ru-RU"/>
        </w:rPr>
        <w:t>, легко усваивается и не перегружает желудок. Потом уже можно вводить в рацион ребенка говядину, а детям постарше – свинину.</w:t>
      </w:r>
    </w:p>
    <w:p w:rsidR="003136E2" w:rsidRPr="00902E58" w:rsidRDefault="003136E2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02E58">
        <w:rPr>
          <w:rFonts w:ascii="Times New Roman" w:hAnsi="Times New Roman" w:cs="Times New Roman"/>
          <w:sz w:val="32"/>
          <w:szCs w:val="32"/>
          <w:lang w:eastAsia="ru-RU"/>
        </w:rPr>
        <w:t>Полезной едой для детей из мяса и рыбы будут супы на нежирном мясном бульоне, рыба на пару или в духовке, тушеное мясо, тефтели или котлеты на пару. Главное, чтобы мясные и рыбные блюда не были жирными и тяжелыми.</w:t>
      </w:r>
    </w:p>
    <w:p w:rsidR="009A7188" w:rsidRDefault="004D3FFC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D3FF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43150" cy="1352550"/>
            <wp:effectExtent l="19050" t="0" r="0" b="0"/>
            <wp:docPr id="13" name="Рисунок 5" descr="D:\Документы ВР\5 Питание\8412_html_613367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 ВР\5 Питание\8412_html_6133677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712" r="27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6E2" w:rsidRPr="009A7188" w:rsidRDefault="003136E2" w:rsidP="009A7188">
      <w:pPr>
        <w:pStyle w:val="a6"/>
        <w:ind w:left="-851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9A7188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Полезные для детей углеводы</w:t>
      </w:r>
    </w:p>
    <w:p w:rsidR="003136E2" w:rsidRPr="00902E58" w:rsidRDefault="003136E2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02E58">
        <w:rPr>
          <w:rFonts w:ascii="Times New Roman" w:hAnsi="Times New Roman" w:cs="Times New Roman"/>
          <w:sz w:val="32"/>
          <w:szCs w:val="32"/>
          <w:lang w:eastAsia="ru-RU"/>
        </w:rPr>
        <w:t>Углеводы – главный источник энергии в рационе ребенка и взрослого человека. Самыми полезными для детей углеводами являются каши, хлеб из цельного зерна и макароны из твердых сортов пшеницы. Эти продукты являются богатейшими источниками витаминов группы</w:t>
      </w:r>
      <w:proofErr w:type="gramStart"/>
      <w:r w:rsidRPr="00902E58">
        <w:rPr>
          <w:rFonts w:ascii="Times New Roman" w:hAnsi="Times New Roman" w:cs="Times New Roman"/>
          <w:sz w:val="32"/>
          <w:szCs w:val="32"/>
          <w:lang w:eastAsia="ru-RU"/>
        </w:rPr>
        <w:t xml:space="preserve"> В</w:t>
      </w:r>
      <w:proofErr w:type="gramEnd"/>
      <w:r w:rsidRPr="00902E58">
        <w:rPr>
          <w:rFonts w:ascii="Times New Roman" w:hAnsi="Times New Roman" w:cs="Times New Roman"/>
          <w:sz w:val="32"/>
          <w:szCs w:val="32"/>
          <w:lang w:eastAsia="ru-RU"/>
        </w:rPr>
        <w:t>, регу</w:t>
      </w:r>
      <w:r w:rsidR="009A7188">
        <w:rPr>
          <w:rFonts w:ascii="Times New Roman" w:hAnsi="Times New Roman" w:cs="Times New Roman"/>
          <w:sz w:val="32"/>
          <w:szCs w:val="32"/>
          <w:lang w:eastAsia="ru-RU"/>
        </w:rPr>
        <w:t xml:space="preserve">лирующих работу нервной системы. </w:t>
      </w:r>
      <w:r w:rsidRPr="00902E58">
        <w:rPr>
          <w:rFonts w:ascii="Times New Roman" w:hAnsi="Times New Roman" w:cs="Times New Roman"/>
          <w:sz w:val="32"/>
          <w:szCs w:val="32"/>
          <w:lang w:eastAsia="ru-RU"/>
        </w:rPr>
        <w:t>Без клетчатки, содержащейся в кашах, невозможно нормальное функционирование.</w:t>
      </w:r>
      <w:r w:rsidR="009A718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902E58">
        <w:rPr>
          <w:rFonts w:ascii="Times New Roman" w:hAnsi="Times New Roman" w:cs="Times New Roman"/>
          <w:sz w:val="32"/>
          <w:szCs w:val="32"/>
          <w:lang w:eastAsia="ru-RU"/>
        </w:rPr>
        <w:t xml:space="preserve">Макароны из твердых сортов пшеницы полезны для детей, страдающих от </w:t>
      </w:r>
      <w:r w:rsidRPr="00902E5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38275" cy="1438275"/>
            <wp:effectExtent l="19050" t="0" r="9525" b="0"/>
            <wp:wrapSquare wrapText="bothSides"/>
            <wp:docPr id="3" name="Рисунок 3" descr="Домашний мармел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машний мармелад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902E58">
        <w:rPr>
          <w:rFonts w:ascii="Times New Roman" w:hAnsi="Times New Roman" w:cs="Times New Roman"/>
          <w:sz w:val="32"/>
          <w:szCs w:val="32"/>
          <w:lang w:eastAsia="ru-RU"/>
        </w:rPr>
        <w:t>гипервозбудимости</w:t>
      </w:r>
      <w:proofErr w:type="spellEnd"/>
      <w:r w:rsidRPr="00902E58">
        <w:rPr>
          <w:rFonts w:ascii="Times New Roman" w:hAnsi="Times New Roman" w:cs="Times New Roman"/>
          <w:sz w:val="32"/>
          <w:szCs w:val="32"/>
          <w:lang w:eastAsia="ru-RU"/>
        </w:rPr>
        <w:t xml:space="preserve"> или стрессов.</w:t>
      </w:r>
    </w:p>
    <w:p w:rsidR="009A7188" w:rsidRDefault="009A7188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A7188" w:rsidRDefault="009A7188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A7188" w:rsidRDefault="009A7188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136E2" w:rsidRPr="00902E58" w:rsidRDefault="003136E2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3136E2" w:rsidRPr="00902E58" w:rsidRDefault="003136E2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3136E2" w:rsidRPr="00902E58" w:rsidRDefault="003136E2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3136E2" w:rsidRPr="00902E58" w:rsidRDefault="003136E2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3136E2" w:rsidRPr="00902E58" w:rsidRDefault="003136E2" w:rsidP="009A718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BF098D" w:rsidRDefault="00BF098D" w:rsidP="00BF098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-865505</wp:posOffset>
            </wp:positionH>
            <wp:positionV relativeFrom="line">
              <wp:posOffset>-765810</wp:posOffset>
            </wp:positionV>
            <wp:extent cx="2505710" cy="3400425"/>
            <wp:effectExtent l="19050" t="0" r="8890" b="0"/>
            <wp:wrapSquare wrapText="bothSides"/>
            <wp:docPr id="5" name="Рисунок 5" descr="http://lib3.podelise.ru/tw_files2/urls_1/9/d-8412/8412_html_m424e9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3.podelise.ru/tw_files2/urls_1/9/d-8412/8412_html_m424e95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3F1F" w:rsidRPr="00902E58"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 </w:t>
      </w:r>
      <w:r w:rsidR="009A3F1F" w:rsidRPr="00902E58">
        <w:rPr>
          <w:rStyle w:val="submenu-tabl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Пищевая пирамида</w:t>
      </w:r>
      <w:r w:rsidR="009A3F1F" w:rsidRPr="00902E5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9A3F1F" w:rsidRPr="00902E58">
        <w:rPr>
          <w:rFonts w:ascii="Times New Roman" w:hAnsi="Times New Roman" w:cs="Times New Roman"/>
          <w:sz w:val="32"/>
          <w:szCs w:val="32"/>
          <w:shd w:val="clear" w:color="auto" w:fill="FFFFFF"/>
        </w:rPr>
        <w:t>- наглядный набор продуктов на каждый день.</w:t>
      </w:r>
      <w:r w:rsidR="009A3F1F" w:rsidRPr="00902E58">
        <w:rPr>
          <w:rFonts w:ascii="Times New Roman" w:hAnsi="Times New Roman" w:cs="Times New Roman"/>
          <w:sz w:val="32"/>
          <w:szCs w:val="32"/>
        </w:rPr>
        <w:br/>
      </w:r>
      <w:r w:rsidR="009A3F1F" w:rsidRPr="00902E58">
        <w:rPr>
          <w:rFonts w:ascii="Times New Roman" w:hAnsi="Times New Roman" w:cs="Times New Roman"/>
          <w:sz w:val="32"/>
          <w:szCs w:val="32"/>
        </w:rPr>
        <w:br/>
      </w:r>
      <w:r w:rsidR="009A3F1F" w:rsidRPr="00902E58">
        <w:rPr>
          <w:rFonts w:ascii="Times New Roman" w:hAnsi="Times New Roman" w:cs="Times New Roman"/>
          <w:sz w:val="32"/>
          <w:szCs w:val="32"/>
          <w:shd w:val="clear" w:color="auto" w:fill="FFFFFF"/>
        </w:rPr>
        <w:t>В пирамиде выделены пять главных групп продуктов. Продукты каждой группы содержат питательные вещества, необходимые для сбалансированного питания. Поэтому продукты из одной категории не могут быть заменены на другие; здоровое питание подразумевает потребление всех видов продуктов.</w:t>
      </w:r>
      <w:r w:rsidR="009A3F1F" w:rsidRPr="00902E58">
        <w:rPr>
          <w:rFonts w:ascii="Times New Roman" w:hAnsi="Times New Roman" w:cs="Times New Roman"/>
          <w:sz w:val="32"/>
          <w:szCs w:val="32"/>
        </w:rPr>
        <w:br/>
      </w:r>
      <w:r w:rsidR="009A3F1F" w:rsidRPr="00902E58">
        <w:rPr>
          <w:rFonts w:ascii="Times New Roman" w:hAnsi="Times New Roman" w:cs="Times New Roman"/>
          <w:sz w:val="32"/>
          <w:szCs w:val="32"/>
          <w:shd w:val="clear" w:color="auto" w:fill="FFFFFF"/>
        </w:rPr>
        <w:t>Старайтесь включать в меню свежие продукты. Избегайте готовой пищи, требующей только подогрева. В ней меньше питательных веществ и больше сахара, жиров и натрия, чем в домашней еде.</w:t>
      </w:r>
      <w:r w:rsidR="009A3F1F" w:rsidRPr="00902E58">
        <w:rPr>
          <w:rFonts w:ascii="Times New Roman" w:hAnsi="Times New Roman" w:cs="Times New Roman"/>
          <w:sz w:val="32"/>
          <w:szCs w:val="32"/>
        </w:rPr>
        <w:br/>
      </w:r>
      <w:r w:rsidR="009A3F1F" w:rsidRPr="00902E5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Помните, что пищевые добавки и красители не могут сравниться с натуральной пищей, они не могут быть полезны организму и зачастую намного вреднее, чем кажутся. Они входят в состав чипсов, </w:t>
      </w:r>
      <w:proofErr w:type="spellStart"/>
      <w:r w:rsidR="009A3F1F" w:rsidRPr="00902E58">
        <w:rPr>
          <w:rFonts w:ascii="Times New Roman" w:hAnsi="Times New Roman" w:cs="Times New Roman"/>
          <w:sz w:val="32"/>
          <w:szCs w:val="32"/>
          <w:shd w:val="clear" w:color="auto" w:fill="FFFFFF"/>
        </w:rPr>
        <w:t>чупа-чупсов</w:t>
      </w:r>
      <w:proofErr w:type="spellEnd"/>
      <w:r w:rsidR="009A3F1F" w:rsidRPr="00902E58">
        <w:rPr>
          <w:rFonts w:ascii="Times New Roman" w:hAnsi="Times New Roman" w:cs="Times New Roman"/>
          <w:sz w:val="32"/>
          <w:szCs w:val="32"/>
          <w:shd w:val="clear" w:color="auto" w:fill="FFFFFF"/>
        </w:rPr>
        <w:t>, продуктов быстрого приготовления. Покупая тот или иной продукт, внимательно читайте состав входящих в него ингредиентов, проверяйте срок годности, и если в чем-то сомневаетесь, откажитесь от этой покупки.</w:t>
      </w:r>
      <w:r w:rsidR="009A3F1F" w:rsidRPr="00902E58">
        <w:rPr>
          <w:rFonts w:ascii="Times New Roman" w:hAnsi="Times New Roman" w:cs="Times New Roman"/>
          <w:sz w:val="32"/>
          <w:szCs w:val="32"/>
        </w:rPr>
        <w:br/>
      </w:r>
      <w:r w:rsidR="009A3F1F" w:rsidRPr="00902E58">
        <w:rPr>
          <w:rFonts w:ascii="Times New Roman" w:hAnsi="Times New Roman" w:cs="Times New Roman"/>
          <w:sz w:val="32"/>
          <w:szCs w:val="32"/>
        </w:rPr>
        <w:br/>
      </w:r>
      <w:r w:rsidR="009A3F1F" w:rsidRPr="00902E58">
        <w:rPr>
          <w:rFonts w:ascii="Times New Roman" w:hAnsi="Times New Roman" w:cs="Times New Roman"/>
          <w:sz w:val="32"/>
          <w:szCs w:val="32"/>
          <w:shd w:val="clear" w:color="auto" w:fill="FFFFFF"/>
        </w:rPr>
        <w:t>        </w:t>
      </w:r>
      <w:r w:rsidR="009A3F1F" w:rsidRPr="00902E58">
        <w:rPr>
          <w:rFonts w:ascii="Times New Roman" w:hAnsi="Times New Roman" w:cs="Times New Roman"/>
          <w:sz w:val="32"/>
          <w:szCs w:val="32"/>
        </w:rPr>
        <w:br/>
      </w:r>
    </w:p>
    <w:p w:rsidR="00BF098D" w:rsidRDefault="00BF098D" w:rsidP="00BF098D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BF098D" w:rsidRDefault="00BF098D" w:rsidP="00BF098D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BF098D" w:rsidRDefault="00BF098D" w:rsidP="00BF098D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BF098D" w:rsidRDefault="00BF098D" w:rsidP="00BF098D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BF098D" w:rsidRDefault="00BF098D" w:rsidP="00BF098D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BF098D" w:rsidRDefault="00BF098D" w:rsidP="00BF098D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BF098D" w:rsidRDefault="00BF098D" w:rsidP="00BF098D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136E2" w:rsidRPr="00BF098D" w:rsidRDefault="009A3F1F" w:rsidP="00BF098D">
      <w:pPr>
        <w:pStyle w:val="a6"/>
        <w:rPr>
          <w:rFonts w:ascii="Times New Roman" w:hAnsi="Times New Roman" w:cs="Times New Roman"/>
          <w:sz w:val="32"/>
          <w:szCs w:val="32"/>
        </w:rPr>
      </w:pPr>
      <w:r w:rsidRPr="00902E58">
        <w:rPr>
          <w:rFonts w:ascii="Times New Roman" w:hAnsi="Times New Roman" w:cs="Times New Roman"/>
          <w:sz w:val="32"/>
          <w:szCs w:val="32"/>
        </w:rPr>
        <w:br/>
      </w:r>
      <w:r w:rsidRPr="00902E58">
        <w:rPr>
          <w:rStyle w:val="submenu-tabl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Завтрак дома</w:t>
      </w:r>
      <w:r w:rsidRPr="00902E58">
        <w:rPr>
          <w:rFonts w:ascii="Times New Roman" w:hAnsi="Times New Roman" w:cs="Times New Roman"/>
          <w:sz w:val="32"/>
          <w:szCs w:val="32"/>
        </w:rPr>
        <w:br/>
      </w:r>
      <w:r w:rsidRPr="00902E58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Полноценный завтрак - энергия на весь день!</w:t>
      </w:r>
      <w:r w:rsidRPr="00902E58">
        <w:rPr>
          <w:rFonts w:ascii="Times New Roman" w:hAnsi="Times New Roman" w:cs="Times New Roman"/>
          <w:sz w:val="32"/>
          <w:szCs w:val="32"/>
        </w:rPr>
        <w:br/>
      </w:r>
      <w:r w:rsidRPr="00902E58">
        <w:rPr>
          <w:rFonts w:ascii="Times New Roman" w:hAnsi="Times New Roman" w:cs="Times New Roman"/>
          <w:sz w:val="32"/>
          <w:szCs w:val="32"/>
          <w:shd w:val="clear" w:color="auto" w:fill="FFFFFF"/>
        </w:rPr>
        <w:t>Пища для завтрака не должна быть "тяжелой", перенасыщенной жирами. Это может быть рыба, вареное яйцо или омлет, котлета, творог, каша. И обязательно - какие-нибудь овощи. Можно дополнить меню чаем, какао с молоком или соком.</w:t>
      </w:r>
      <w:r w:rsidRPr="00902E58">
        <w:rPr>
          <w:rFonts w:ascii="Times New Roman" w:hAnsi="Times New Roman" w:cs="Times New Roman"/>
          <w:sz w:val="32"/>
          <w:szCs w:val="32"/>
        </w:rPr>
        <w:br/>
      </w:r>
      <w:r w:rsidRPr="00902E58">
        <w:rPr>
          <w:rFonts w:ascii="Times New Roman" w:hAnsi="Times New Roman" w:cs="Times New Roman"/>
          <w:sz w:val="32"/>
          <w:szCs w:val="32"/>
        </w:rPr>
        <w:br/>
      </w:r>
      <w:r w:rsidRPr="00902E58">
        <w:rPr>
          <w:rStyle w:val="submenu-tabl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Горячий обед</w:t>
      </w:r>
      <w:r w:rsidRPr="00902E58">
        <w:rPr>
          <w:rFonts w:ascii="Times New Roman" w:hAnsi="Times New Roman" w:cs="Times New Roman"/>
          <w:sz w:val="32"/>
          <w:szCs w:val="32"/>
        </w:rPr>
        <w:br/>
      </w:r>
      <w:r w:rsidRPr="00902E58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Бутерброд не может заменить полноценного обеда!</w:t>
      </w:r>
      <w:r w:rsidRPr="00902E5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902E58">
        <w:rPr>
          <w:rFonts w:ascii="Times New Roman" w:hAnsi="Times New Roman" w:cs="Times New Roman"/>
          <w:sz w:val="32"/>
          <w:szCs w:val="32"/>
          <w:shd w:val="clear" w:color="auto" w:fill="FFFFFF"/>
        </w:rPr>
        <w:t>Очень важно и полезно есть "горячее". Если вы остаетесь после уроков в школе на мероприятия, занятия в кружках или секциях, то обязательно пообедайте в школе. А если находитесь на занятиях до</w:t>
      </w:r>
      <w:r w:rsidRPr="00902E5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13" w:tgtFrame="_blank" w:history="1">
        <w:r w:rsidRPr="00902E58">
          <w:rPr>
            <w:rStyle w:val="a3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  <w:shd w:val="clear" w:color="auto" w:fill="FFFFFF"/>
          </w:rPr>
          <w:t>часа</w:t>
        </w:r>
      </w:hyperlink>
      <w:r w:rsidRPr="00902E58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902E58">
        <w:rPr>
          <w:rFonts w:ascii="Times New Roman" w:hAnsi="Times New Roman" w:cs="Times New Roman"/>
          <w:sz w:val="32"/>
          <w:szCs w:val="32"/>
          <w:shd w:val="clear" w:color="auto" w:fill="FFFFFF"/>
        </w:rPr>
        <w:t>или до двух, а затем отправляетесь домой, взрослые должны проследить, чтобы дома вас ждал полноценный обед.</w:t>
      </w:r>
      <w:r w:rsidRPr="00902E58">
        <w:rPr>
          <w:rFonts w:ascii="Times New Roman" w:hAnsi="Times New Roman" w:cs="Times New Roman"/>
          <w:sz w:val="32"/>
          <w:szCs w:val="32"/>
        </w:rPr>
        <w:br/>
      </w:r>
      <w:r w:rsidRPr="00902E58">
        <w:rPr>
          <w:rFonts w:ascii="Times New Roman" w:hAnsi="Times New Roman" w:cs="Times New Roman"/>
          <w:sz w:val="32"/>
          <w:szCs w:val="32"/>
        </w:rPr>
        <w:br/>
      </w:r>
      <w:r w:rsidRPr="00902E58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 xml:space="preserve">Вы должны научиться </w:t>
      </w:r>
      <w:proofErr w:type="gramStart"/>
      <w:r w:rsidRPr="00902E58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самостоятельно</w:t>
      </w:r>
      <w:proofErr w:type="gramEnd"/>
      <w:r w:rsidRPr="00902E58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 xml:space="preserve"> соблюдать режим питания</w:t>
      </w:r>
      <w:r w:rsidRPr="00902E58">
        <w:rPr>
          <w:rFonts w:ascii="Times New Roman" w:hAnsi="Times New Roman" w:cs="Times New Roman"/>
          <w:sz w:val="32"/>
          <w:szCs w:val="32"/>
          <w:shd w:val="clear" w:color="auto" w:fill="FFFFFF"/>
        </w:rPr>
        <w:t>, рационально питаться независимо от присмотра взрослых. Во-первых, чтобы уже сейчас помочь своему взрослеющему организму, а во-вторых, чтобы выработать привычку, которая пригодится в самостоятельной жизни.</w:t>
      </w:r>
    </w:p>
    <w:p w:rsidR="009A3F1F" w:rsidRPr="00902E58" w:rsidRDefault="009A3F1F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A3F1F" w:rsidRPr="00902E58" w:rsidRDefault="009A3F1F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A3F1F" w:rsidRDefault="009A3F1F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02E58" w:rsidRDefault="00902E58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02E58" w:rsidRDefault="00902E58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02E58" w:rsidRDefault="00902E58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F098D" w:rsidRDefault="00BF098D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F098D" w:rsidRDefault="00BF098D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F098D" w:rsidRPr="00902E58" w:rsidRDefault="00BF098D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F098D" w:rsidRDefault="00BF098D" w:rsidP="009A7188">
      <w:pPr>
        <w:pStyle w:val="a6"/>
        <w:ind w:left="-851"/>
        <w:jc w:val="both"/>
        <w:rPr>
          <w:rFonts w:ascii="Times New Roman" w:hAnsi="Times New Roman" w:cs="Times New Roman"/>
          <w:caps/>
          <w:color w:val="C00000"/>
          <w:kern w:val="36"/>
          <w:sz w:val="32"/>
          <w:szCs w:val="32"/>
          <w:lang w:eastAsia="ru-RU"/>
        </w:rPr>
      </w:pPr>
    </w:p>
    <w:p w:rsidR="00BF098D" w:rsidRDefault="00BF098D" w:rsidP="002A4E96">
      <w:pPr>
        <w:pStyle w:val="a6"/>
        <w:jc w:val="both"/>
        <w:rPr>
          <w:rFonts w:ascii="Times New Roman" w:hAnsi="Times New Roman" w:cs="Times New Roman"/>
          <w:caps/>
          <w:color w:val="C00000"/>
          <w:kern w:val="36"/>
          <w:sz w:val="32"/>
          <w:szCs w:val="32"/>
          <w:lang w:eastAsia="ru-RU"/>
        </w:rPr>
      </w:pPr>
    </w:p>
    <w:p w:rsidR="009A3F1F" w:rsidRPr="00902E58" w:rsidRDefault="009A3F1F" w:rsidP="009A7188">
      <w:pPr>
        <w:pStyle w:val="a6"/>
        <w:ind w:left="-851"/>
        <w:jc w:val="both"/>
        <w:rPr>
          <w:rFonts w:ascii="Times New Roman" w:hAnsi="Times New Roman" w:cs="Times New Roman"/>
          <w:caps/>
          <w:color w:val="C00000"/>
          <w:kern w:val="36"/>
          <w:sz w:val="32"/>
          <w:szCs w:val="32"/>
          <w:lang w:eastAsia="ru-RU"/>
        </w:rPr>
      </w:pPr>
      <w:r w:rsidRPr="00902E58">
        <w:rPr>
          <w:rFonts w:ascii="Times New Roman" w:hAnsi="Times New Roman" w:cs="Times New Roman"/>
          <w:caps/>
          <w:color w:val="C00000"/>
          <w:kern w:val="36"/>
          <w:sz w:val="32"/>
          <w:szCs w:val="32"/>
          <w:lang w:eastAsia="ru-RU"/>
        </w:rPr>
        <w:lastRenderedPageBreak/>
        <w:t>ЗДОРОВОЕ ПИТАНИЕ ДЛЯ ШКОЛЬНИКОВ</w:t>
      </w:r>
    </w:p>
    <w:p w:rsidR="00902E58" w:rsidRPr="00902E58" w:rsidRDefault="00902E58" w:rsidP="009A7188">
      <w:pPr>
        <w:pStyle w:val="a6"/>
        <w:ind w:left="-851"/>
        <w:jc w:val="both"/>
        <w:rPr>
          <w:rFonts w:ascii="Times New Roman" w:hAnsi="Times New Roman" w:cs="Times New Roman"/>
          <w:caps/>
          <w:kern w:val="36"/>
          <w:sz w:val="32"/>
          <w:szCs w:val="32"/>
          <w:lang w:eastAsia="ru-RU"/>
        </w:rPr>
      </w:pPr>
    </w:p>
    <w:p w:rsidR="009A3F1F" w:rsidRPr="00902E58" w:rsidRDefault="009A3F1F" w:rsidP="00BF098D">
      <w:pPr>
        <w:pStyle w:val="a6"/>
        <w:ind w:left="-851"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02E58">
        <w:rPr>
          <w:rFonts w:ascii="Times New Roman" w:hAnsi="Times New Roman" w:cs="Times New Roman"/>
          <w:sz w:val="32"/>
          <w:szCs w:val="32"/>
          <w:lang w:eastAsia="ru-RU"/>
        </w:rPr>
        <w:t>Как показывает статистика, здоровье молодого поколения существенно ухудшилось. В первую очередь это связано не только с экологией, но и с неправильным питанием. Несоблюдение режима, а также потребление вредной пищи стало настолько катастрофичным,  что были введены новые законы и поправки, которые, прежде всего, коснулись школьных учреждений.</w:t>
      </w:r>
    </w:p>
    <w:p w:rsidR="009A3F1F" w:rsidRPr="00902E58" w:rsidRDefault="009A3F1F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02E58">
        <w:rPr>
          <w:rFonts w:ascii="Times New Roman" w:hAnsi="Times New Roman" w:cs="Times New Roman"/>
          <w:sz w:val="32"/>
          <w:szCs w:val="32"/>
          <w:lang w:eastAsia="ru-RU"/>
        </w:rPr>
        <w:t>Сравнительно недавно государственные органы обратили внимание на отсутствие культуры питания у школьников, многие дети питаются вредной и абсолютно бесполезной пищей, поэтому было решено разработать и внедрить программу, которая бы позволила изменить отношение школьников к еде, понять, что значит здоровая еда.</w:t>
      </w:r>
    </w:p>
    <w:p w:rsidR="009A3F1F" w:rsidRPr="00902E58" w:rsidRDefault="00BF098D" w:rsidP="00BF098D">
      <w:pPr>
        <w:pStyle w:val="a6"/>
        <w:ind w:left="-851"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</w:t>
      </w:r>
      <w:r w:rsidR="009A3F1F" w:rsidRPr="00902E58">
        <w:rPr>
          <w:rFonts w:ascii="Times New Roman" w:hAnsi="Times New Roman" w:cs="Times New Roman"/>
          <w:sz w:val="32"/>
          <w:szCs w:val="32"/>
          <w:lang w:eastAsia="ru-RU"/>
        </w:rPr>
        <w:t>огласно предписаниям </w:t>
      </w:r>
      <w:proofErr w:type="spellStart"/>
      <w:r w:rsidR="009A3F1F" w:rsidRPr="00902E58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СанПиН</w:t>
      </w:r>
      <w:proofErr w:type="spellEnd"/>
      <w:r w:rsidR="009A3F1F" w:rsidRPr="00902E58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школьное питание</w:t>
      </w:r>
      <w:r w:rsidR="009A3F1F" w:rsidRPr="00902E58">
        <w:rPr>
          <w:rFonts w:ascii="Times New Roman" w:hAnsi="Times New Roman" w:cs="Times New Roman"/>
          <w:sz w:val="32"/>
          <w:szCs w:val="32"/>
          <w:lang w:eastAsia="ru-RU"/>
        </w:rPr>
        <w:t xml:space="preserve"> должно обязательно включать в себя горячие обеды. Замена такого обеда на газировку, батончики, чипсы – не только противопоказана и запрещена, но и очень плохо влияет на здоровье ребенка. </w:t>
      </w:r>
      <w:proofErr w:type="gramStart"/>
      <w:r w:rsidR="009A3F1F" w:rsidRPr="00902E58">
        <w:rPr>
          <w:rFonts w:ascii="Times New Roman" w:hAnsi="Times New Roman" w:cs="Times New Roman"/>
          <w:sz w:val="32"/>
          <w:szCs w:val="32"/>
          <w:lang w:eastAsia="ru-RU"/>
        </w:rPr>
        <w:t>Согласно правилам, на сегодняшний день, рацион школьника должен включать: свежие овощи, фрукты, выпечку максимально приближенную к домашней, разнообразные соки, обязательно молочная продукция, рыба, мясо, каши и пр.</w:t>
      </w:r>
      <w:proofErr w:type="gramEnd"/>
      <w:r w:rsidR="009A3F1F" w:rsidRPr="00902E58">
        <w:rPr>
          <w:rFonts w:ascii="Times New Roman" w:hAnsi="Times New Roman" w:cs="Times New Roman"/>
          <w:sz w:val="32"/>
          <w:szCs w:val="32"/>
          <w:lang w:eastAsia="ru-RU"/>
        </w:rPr>
        <w:t xml:space="preserve"> Одни продукты необходимо включать в ежедневное меню ученика, другие можно подавать несколько раз в неделю, но все продукты обязательно должны подаваться на протяжении 7 дней. Что касается блюд, то существуют специальные </w:t>
      </w:r>
      <w:r w:rsidR="009A3F1F" w:rsidRPr="00902E58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нормы школьного питания</w:t>
      </w:r>
      <w:r w:rsidR="009A3F1F" w:rsidRPr="00902E58">
        <w:rPr>
          <w:rFonts w:ascii="Times New Roman" w:hAnsi="Times New Roman" w:cs="Times New Roman"/>
          <w:sz w:val="32"/>
          <w:szCs w:val="32"/>
          <w:lang w:eastAsia="ru-RU"/>
        </w:rPr>
        <w:t>, которые четко указывают на калорийность блюда и его вес.</w:t>
      </w:r>
    </w:p>
    <w:p w:rsidR="009A3F1F" w:rsidRPr="00902E58" w:rsidRDefault="009A3F1F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02E58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Что попало под запрет?</w:t>
      </w:r>
    </w:p>
    <w:p w:rsidR="009A3F1F" w:rsidRPr="00902E58" w:rsidRDefault="009A3F1F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02E58">
        <w:rPr>
          <w:rFonts w:ascii="Times New Roman" w:hAnsi="Times New Roman" w:cs="Times New Roman"/>
          <w:sz w:val="32"/>
          <w:szCs w:val="32"/>
          <w:lang w:eastAsia="ru-RU"/>
        </w:rPr>
        <w:t>Под запретом среди напитков – кофе, энергетические напитки, квас, которые запрещены в питании детей. Молоко обязательно должно было пройти пастеризацию и первичную обработку. Также в школьных столовых запрещается реализовывать сухофрукты, муку и иные продукты, которые были подвержены заражению амбарными вредителями. Запрещено поставлять в школьные столовые запачканные яйца или те, которые были отделены как бой.</w:t>
      </w:r>
    </w:p>
    <w:p w:rsidR="00902E58" w:rsidRDefault="00902E58" w:rsidP="009A7188">
      <w:pPr>
        <w:pStyle w:val="a6"/>
        <w:ind w:left="-851"/>
        <w:jc w:val="both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</w:p>
    <w:p w:rsidR="009A3F1F" w:rsidRPr="00902E58" w:rsidRDefault="009A3F1F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02E58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Школьное питание – баланс и качество</w:t>
      </w:r>
      <w:r w:rsidRPr="00902E58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9A3F1F" w:rsidRPr="00902E58" w:rsidRDefault="009A3F1F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02E58">
        <w:rPr>
          <w:rFonts w:ascii="Times New Roman" w:hAnsi="Times New Roman" w:cs="Times New Roman"/>
          <w:sz w:val="32"/>
          <w:szCs w:val="32"/>
          <w:lang w:eastAsia="ru-RU"/>
        </w:rPr>
        <w:t>Обеспечение учеников школьных учреждений нормальной и полезной пищей, возможно при реализации следующих задач:</w:t>
      </w:r>
    </w:p>
    <w:p w:rsidR="009A3F1F" w:rsidRPr="00902E58" w:rsidRDefault="009A3F1F" w:rsidP="00BF098D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02E58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- усовершенствование и внедрение современных технологий приготовления пищи, такие </w:t>
      </w:r>
      <w:r w:rsidRPr="00902E58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рецептуры для школьного питания</w:t>
      </w:r>
      <w:r w:rsidRPr="00902E58">
        <w:rPr>
          <w:rFonts w:ascii="Times New Roman" w:hAnsi="Times New Roman" w:cs="Times New Roman"/>
          <w:sz w:val="32"/>
          <w:szCs w:val="32"/>
          <w:lang w:eastAsia="ru-RU"/>
        </w:rPr>
        <w:t> должны исключать потребление маргарина, пищевые добавки, даже в выпечке. Также должны быть исключены продукты промышленного происхождения;</w:t>
      </w:r>
    </w:p>
    <w:p w:rsidR="009A3F1F" w:rsidRPr="00902E58" w:rsidRDefault="009A3F1F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02E58">
        <w:rPr>
          <w:rFonts w:ascii="Times New Roman" w:hAnsi="Times New Roman" w:cs="Times New Roman"/>
          <w:sz w:val="32"/>
          <w:szCs w:val="32"/>
          <w:lang w:eastAsia="ru-RU"/>
        </w:rPr>
        <w:t>- использование продуктов, которые обогащены витаминами;</w:t>
      </w:r>
    </w:p>
    <w:p w:rsidR="009A3F1F" w:rsidRPr="00902E58" w:rsidRDefault="009A3F1F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02E58">
        <w:rPr>
          <w:rFonts w:ascii="Times New Roman" w:hAnsi="Times New Roman" w:cs="Times New Roman"/>
          <w:sz w:val="32"/>
          <w:szCs w:val="32"/>
          <w:lang w:eastAsia="ru-RU"/>
        </w:rPr>
        <w:t xml:space="preserve">- укрепление и обновление материально-технической базы школьной столовой. На сегодняшний день, этот фактор </w:t>
      </w:r>
      <w:proofErr w:type="gramStart"/>
      <w:r w:rsidRPr="00902E58">
        <w:rPr>
          <w:rFonts w:ascii="Times New Roman" w:hAnsi="Times New Roman" w:cs="Times New Roman"/>
          <w:sz w:val="32"/>
          <w:szCs w:val="32"/>
          <w:lang w:eastAsia="ru-RU"/>
        </w:rPr>
        <w:t>был</w:t>
      </w:r>
      <w:proofErr w:type="gramEnd"/>
      <w:r w:rsidRPr="00902E58">
        <w:rPr>
          <w:rFonts w:ascii="Times New Roman" w:hAnsi="Times New Roman" w:cs="Times New Roman"/>
          <w:sz w:val="32"/>
          <w:szCs w:val="32"/>
          <w:lang w:eastAsia="ru-RU"/>
        </w:rPr>
        <w:t xml:space="preserve"> достигнут благодаря использованию комбинатов школьного питания, которые взяли на себя основную роль в приготовлении пищи для школьников;</w:t>
      </w:r>
    </w:p>
    <w:p w:rsidR="009A3F1F" w:rsidRPr="00902E58" w:rsidRDefault="009A3F1F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02E58">
        <w:rPr>
          <w:rFonts w:ascii="Times New Roman" w:hAnsi="Times New Roman" w:cs="Times New Roman"/>
          <w:sz w:val="32"/>
          <w:szCs w:val="32"/>
          <w:lang w:eastAsia="ru-RU"/>
        </w:rPr>
        <w:t>- повысить профессиональный уровень работников школьной столовой;</w:t>
      </w:r>
    </w:p>
    <w:p w:rsidR="009A3F1F" w:rsidRPr="00902E58" w:rsidRDefault="009A3F1F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02E58">
        <w:rPr>
          <w:rFonts w:ascii="Times New Roman" w:hAnsi="Times New Roman" w:cs="Times New Roman"/>
          <w:sz w:val="32"/>
          <w:szCs w:val="32"/>
          <w:lang w:eastAsia="ru-RU"/>
        </w:rPr>
        <w:t>- обновить меню, сделать его более актуальным на сегодняшний день.</w:t>
      </w:r>
    </w:p>
    <w:p w:rsidR="009A3F1F" w:rsidRPr="00902E58" w:rsidRDefault="009A3F1F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02E58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Технологические карты</w:t>
      </w:r>
      <w:r w:rsidRPr="00902E58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9A3F1F" w:rsidRPr="00902E58" w:rsidRDefault="009A3F1F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02E58">
        <w:rPr>
          <w:rFonts w:ascii="Times New Roman" w:hAnsi="Times New Roman" w:cs="Times New Roman"/>
          <w:sz w:val="32"/>
          <w:szCs w:val="32"/>
          <w:lang w:eastAsia="ru-RU"/>
        </w:rPr>
        <w:t>При организации </w:t>
      </w:r>
      <w:r w:rsidRPr="00902E58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школьного питания технологические карты</w:t>
      </w:r>
      <w:r w:rsidRPr="00902E58">
        <w:rPr>
          <w:rFonts w:ascii="Times New Roman" w:hAnsi="Times New Roman" w:cs="Times New Roman"/>
          <w:sz w:val="32"/>
          <w:szCs w:val="32"/>
          <w:lang w:eastAsia="ru-RU"/>
        </w:rPr>
        <w:t xml:space="preserve"> являются обязательным элементом. Так как именно благодаря </w:t>
      </w:r>
      <w:proofErr w:type="gramStart"/>
      <w:r w:rsidRPr="00902E58">
        <w:rPr>
          <w:rFonts w:ascii="Times New Roman" w:hAnsi="Times New Roman" w:cs="Times New Roman"/>
          <w:sz w:val="32"/>
          <w:szCs w:val="32"/>
          <w:lang w:eastAsia="ru-RU"/>
        </w:rPr>
        <w:t>им</w:t>
      </w:r>
      <w:proofErr w:type="gramEnd"/>
      <w:r w:rsidRPr="00902E58">
        <w:rPr>
          <w:rFonts w:ascii="Times New Roman" w:hAnsi="Times New Roman" w:cs="Times New Roman"/>
          <w:sz w:val="32"/>
          <w:szCs w:val="32"/>
          <w:lang w:eastAsia="ru-RU"/>
        </w:rPr>
        <w:t xml:space="preserve"> повар и кондитер знает, какие нормы необходимо соблюдать при приготовлении пищи. Что такое технологические карты? – это не просто рецепт, а подробно расписанное количество продуктов на одну порцию.</w:t>
      </w:r>
    </w:p>
    <w:p w:rsidR="009A3F1F" w:rsidRPr="00902E58" w:rsidRDefault="009A3F1F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02E58">
        <w:rPr>
          <w:rFonts w:ascii="Times New Roman" w:hAnsi="Times New Roman" w:cs="Times New Roman"/>
          <w:sz w:val="32"/>
          <w:szCs w:val="32"/>
          <w:lang w:eastAsia="ru-RU"/>
        </w:rPr>
        <w:t>При составлении технологических карт закладывается базовые показатели, которые при необходимости можно изменить. Но такие изменения не очень поощряются и могут стать причиной для штрафа, наложенного проверочной комиссией. Также в картах указывается количество основных витаминов и микроэлементов, что в результате позволяет обеспечивать детей нормальным сбалансированным питанием. Каждое блюдо готовится согласно своей утвержденной технологической карте.</w:t>
      </w:r>
    </w:p>
    <w:p w:rsidR="009A3F1F" w:rsidRPr="00902E58" w:rsidRDefault="009A3F1F" w:rsidP="009A7188">
      <w:pPr>
        <w:pStyle w:val="a6"/>
        <w:ind w:left="-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02E58">
        <w:rPr>
          <w:rFonts w:ascii="Times New Roman" w:hAnsi="Times New Roman" w:cs="Times New Roman"/>
          <w:sz w:val="32"/>
          <w:szCs w:val="32"/>
          <w:lang w:eastAsia="ru-RU"/>
        </w:rPr>
        <w:t xml:space="preserve">Но перед современными школьными комбинатами питания поставлена задача не только </w:t>
      </w:r>
      <w:proofErr w:type="gramStart"/>
      <w:r w:rsidRPr="00902E58">
        <w:rPr>
          <w:rFonts w:ascii="Times New Roman" w:hAnsi="Times New Roman" w:cs="Times New Roman"/>
          <w:sz w:val="32"/>
          <w:szCs w:val="32"/>
          <w:lang w:eastAsia="ru-RU"/>
        </w:rPr>
        <w:t>обеспечить</w:t>
      </w:r>
      <w:proofErr w:type="gramEnd"/>
      <w:r w:rsidRPr="00902E58">
        <w:rPr>
          <w:rFonts w:ascii="Times New Roman" w:hAnsi="Times New Roman" w:cs="Times New Roman"/>
          <w:sz w:val="32"/>
          <w:szCs w:val="32"/>
          <w:lang w:eastAsia="ru-RU"/>
        </w:rPr>
        <w:t xml:space="preserve"> детей качественной и полезной пищей, но и сделать ее максимально вкусной. Большую сложность вызывает хранение продуктов и их транспортировка – комбинат школьного питания используется для таких целей специализированные машины, которые могут поддерживать определенную температуру.</w:t>
      </w:r>
    </w:p>
    <w:p w:rsidR="003136E2" w:rsidRPr="009A7188" w:rsidRDefault="009A64C3" w:rsidP="00BF098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90650" cy="371475"/>
            <wp:effectExtent l="19050" t="0" r="0" b="0"/>
            <wp:docPr id="11" name="Рисунок 4" descr="D:\Документы ВР\5 Питание\8412_html_613367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 ВР\5 Питание\8412_html_6133677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75976" cy="990600"/>
            <wp:effectExtent l="19050" t="0" r="0" b="0"/>
            <wp:docPr id="9" name="Рисунок 3" descr="D:\Документы ВР\5 Питание\8412_html_613367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ВР\5 Питание\8412_html_6133677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739" cy="99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36E2" w:rsidRPr="009A7188" w:rsidSect="009A64C3">
      <w:pgSz w:w="16838" w:h="11906" w:orient="landscape"/>
      <w:pgMar w:top="709" w:right="820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963"/>
    <w:multiLevelType w:val="multilevel"/>
    <w:tmpl w:val="9CC83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646E"/>
    <w:rsid w:val="002A4E96"/>
    <w:rsid w:val="003136E2"/>
    <w:rsid w:val="004D3FFC"/>
    <w:rsid w:val="005B646E"/>
    <w:rsid w:val="00857F80"/>
    <w:rsid w:val="008B7ECF"/>
    <w:rsid w:val="00902E58"/>
    <w:rsid w:val="009A3F1F"/>
    <w:rsid w:val="009A64C3"/>
    <w:rsid w:val="009A7188"/>
    <w:rsid w:val="00BF098D"/>
    <w:rsid w:val="00CA7778"/>
    <w:rsid w:val="00D92519"/>
    <w:rsid w:val="00DB288C"/>
    <w:rsid w:val="00F9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A3F1F"/>
  </w:style>
  <w:style w:type="character" w:customStyle="1" w:styleId="apple-converted-space">
    <w:name w:val="apple-converted-space"/>
    <w:basedOn w:val="a0"/>
    <w:rsid w:val="009A3F1F"/>
  </w:style>
  <w:style w:type="character" w:customStyle="1" w:styleId="submenu-table">
    <w:name w:val="submenu-table"/>
    <w:basedOn w:val="a0"/>
    <w:rsid w:val="009A3F1F"/>
  </w:style>
  <w:style w:type="character" w:styleId="a3">
    <w:name w:val="Hyperlink"/>
    <w:basedOn w:val="a0"/>
    <w:uiPriority w:val="99"/>
    <w:semiHidden/>
    <w:unhideWhenUsed/>
    <w:rsid w:val="009A3F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F1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02E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A3F1F"/>
  </w:style>
  <w:style w:type="character" w:customStyle="1" w:styleId="apple-converted-space">
    <w:name w:val="apple-converted-space"/>
    <w:basedOn w:val="a0"/>
    <w:rsid w:val="009A3F1F"/>
  </w:style>
  <w:style w:type="character" w:customStyle="1" w:styleId="submenu-table">
    <w:name w:val="submenu-table"/>
    <w:basedOn w:val="a0"/>
    <w:rsid w:val="009A3F1F"/>
  </w:style>
  <w:style w:type="character" w:styleId="a3">
    <w:name w:val="Hyperlink"/>
    <w:basedOn w:val="a0"/>
    <w:uiPriority w:val="99"/>
    <w:semiHidden/>
    <w:unhideWhenUsed/>
    <w:rsid w:val="009A3F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70924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8590">
                      <w:marLeft w:val="-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6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1986">
              <w:marLeft w:val="30"/>
              <w:marRight w:val="30"/>
              <w:marTop w:val="0"/>
              <w:marBottom w:val="0"/>
              <w:divBdr>
                <w:top w:val="single" w:sz="6" w:space="0" w:color="E7D4BC"/>
                <w:left w:val="single" w:sz="6" w:space="0" w:color="E7D4BC"/>
                <w:bottom w:val="single" w:sz="6" w:space="0" w:color="E7D4BC"/>
                <w:right w:val="single" w:sz="6" w:space="0" w:color="E7D4BC"/>
              </w:divBdr>
            </w:div>
            <w:div w:id="1145463211">
              <w:marLeft w:val="30"/>
              <w:marRight w:val="30"/>
              <w:marTop w:val="0"/>
              <w:marBottom w:val="0"/>
              <w:divBdr>
                <w:top w:val="single" w:sz="6" w:space="0" w:color="E7D4BC"/>
                <w:left w:val="single" w:sz="6" w:space="0" w:color="E7D4BC"/>
                <w:bottom w:val="single" w:sz="6" w:space="0" w:color="E7D4BC"/>
                <w:right w:val="single" w:sz="6" w:space="0" w:color="E7D4BC"/>
              </w:divBdr>
            </w:div>
            <w:div w:id="1003505827">
              <w:marLeft w:val="30"/>
              <w:marRight w:val="30"/>
              <w:marTop w:val="0"/>
              <w:marBottom w:val="0"/>
              <w:divBdr>
                <w:top w:val="single" w:sz="6" w:space="0" w:color="E7D4BC"/>
                <w:left w:val="single" w:sz="6" w:space="0" w:color="E7D4BC"/>
                <w:bottom w:val="single" w:sz="6" w:space="0" w:color="E7D4BC"/>
                <w:right w:val="single" w:sz="6" w:space="0" w:color="E7D4BC"/>
              </w:divBdr>
            </w:div>
            <w:div w:id="1089739956">
              <w:marLeft w:val="30"/>
              <w:marRight w:val="30"/>
              <w:marTop w:val="0"/>
              <w:marBottom w:val="0"/>
              <w:divBdr>
                <w:top w:val="single" w:sz="6" w:space="0" w:color="E7D4BC"/>
                <w:left w:val="single" w:sz="6" w:space="0" w:color="E7D4BC"/>
                <w:bottom w:val="single" w:sz="6" w:space="0" w:color="E7D4BC"/>
                <w:right w:val="single" w:sz="6" w:space="0" w:color="E7D4B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lib3.podelise.ru/tw_files2/urls_1/9/d-84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sobie.info/readtext_articles.php?mode=articles&amp;t=65149" TargetMode="External"/><Relationship Id="rId12" Type="http://schemas.openxmlformats.org/officeDocument/2006/relationships/image" Target="media/image5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posobie.info/readtext_articles.php?mode=articles&amp;t=651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sobie.info/readtext_articles.php?mode=articles&amp;t=65149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Лариса</cp:lastModifiedBy>
  <cp:revision>10</cp:revision>
  <cp:lastPrinted>2015-09-24T08:01:00Z</cp:lastPrinted>
  <dcterms:created xsi:type="dcterms:W3CDTF">2015-09-12T20:01:00Z</dcterms:created>
  <dcterms:modified xsi:type="dcterms:W3CDTF">2017-05-30T10:03:00Z</dcterms:modified>
</cp:coreProperties>
</file>