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DE" w:rsidRDefault="00C948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27386" w:rsidRPr="00C948DE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</w:t>
      </w:r>
      <w:r w:rsidR="00DF4D79">
        <w:rPr>
          <w:rFonts w:ascii="Times New Roman" w:hAnsi="Times New Roman" w:cs="Times New Roman"/>
          <w:b/>
          <w:sz w:val="28"/>
          <w:szCs w:val="28"/>
        </w:rPr>
        <w:t>контрольно-</w:t>
      </w:r>
      <w:r w:rsidR="00227386" w:rsidRPr="00C948DE">
        <w:rPr>
          <w:rFonts w:ascii="Times New Roman" w:hAnsi="Times New Roman" w:cs="Times New Roman"/>
          <w:b/>
          <w:sz w:val="28"/>
          <w:szCs w:val="28"/>
        </w:rPr>
        <w:t>оценочным материалам</w:t>
      </w:r>
    </w:p>
    <w:p w:rsidR="007A6E33" w:rsidRPr="00C948DE" w:rsidRDefault="00C948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227386" w:rsidRPr="00C948DE">
        <w:rPr>
          <w:rFonts w:ascii="Times New Roman" w:hAnsi="Times New Roman" w:cs="Times New Roman"/>
          <w:b/>
          <w:sz w:val="28"/>
          <w:szCs w:val="28"/>
        </w:rPr>
        <w:t xml:space="preserve"> АНОО «Школа Гармония».</w:t>
      </w:r>
    </w:p>
    <w:p w:rsidR="007A6E33" w:rsidRDefault="007A6E33" w:rsidP="004C3886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ООП ООО</w:t>
      </w:r>
      <w:r w:rsidR="00395FDA">
        <w:rPr>
          <w:sz w:val="28"/>
          <w:szCs w:val="28"/>
        </w:rPr>
        <w:t xml:space="preserve"> АНОО «Школа Гармония»</w:t>
      </w:r>
      <w:r>
        <w:rPr>
          <w:sz w:val="28"/>
          <w:szCs w:val="28"/>
        </w:rPr>
        <w:t xml:space="preserve">, положениями  «О ВСОКО», «О </w:t>
      </w:r>
      <w:r w:rsidR="00395FDA">
        <w:rPr>
          <w:sz w:val="28"/>
          <w:szCs w:val="28"/>
        </w:rPr>
        <w:t>т</w:t>
      </w:r>
      <w:r w:rsidR="004C3886" w:rsidRPr="004C3886">
        <w:rPr>
          <w:rStyle w:val="a4"/>
          <w:b w:val="0"/>
          <w:color w:val="000000"/>
          <w:sz w:val="28"/>
          <w:szCs w:val="28"/>
        </w:rPr>
        <w:t xml:space="preserve">екущем контроле успеваемости и промежуточной </w:t>
      </w:r>
      <w:proofErr w:type="gramStart"/>
      <w:r w:rsidR="004C3886" w:rsidRPr="004C3886">
        <w:rPr>
          <w:rStyle w:val="a4"/>
          <w:b w:val="0"/>
          <w:color w:val="000000"/>
          <w:sz w:val="28"/>
          <w:szCs w:val="28"/>
        </w:rPr>
        <w:t>аттестации</w:t>
      </w:r>
      <w:proofErr w:type="gramEnd"/>
      <w:r w:rsidR="004C3886" w:rsidRPr="004C3886">
        <w:rPr>
          <w:rStyle w:val="a4"/>
          <w:b w:val="0"/>
          <w:color w:val="000000"/>
          <w:sz w:val="28"/>
          <w:szCs w:val="28"/>
        </w:rPr>
        <w:t xml:space="preserve"> обучающихся </w:t>
      </w:r>
      <w:r w:rsidR="00395FDA">
        <w:rPr>
          <w:rStyle w:val="a4"/>
          <w:b w:val="0"/>
          <w:color w:val="000000"/>
          <w:sz w:val="28"/>
          <w:szCs w:val="28"/>
        </w:rPr>
        <w:t>А</w:t>
      </w:r>
      <w:r w:rsidR="004C3886" w:rsidRPr="004C3886">
        <w:rPr>
          <w:rStyle w:val="a4"/>
          <w:b w:val="0"/>
          <w:color w:val="000000"/>
          <w:sz w:val="28"/>
          <w:szCs w:val="28"/>
        </w:rPr>
        <w:t>втономной некоммерческой       общеобразовательной  организации «Школа Гармония</w:t>
      </w:r>
      <w:r>
        <w:rPr>
          <w:sz w:val="28"/>
          <w:szCs w:val="28"/>
        </w:rPr>
        <w:t>»</w:t>
      </w:r>
      <w:r w:rsidR="004C3886" w:rsidRPr="004C3886">
        <w:rPr>
          <w:sz w:val="28"/>
          <w:szCs w:val="28"/>
        </w:rPr>
        <w:t xml:space="preserve"> </w:t>
      </w:r>
      <w:r w:rsidR="004C3886">
        <w:rPr>
          <w:sz w:val="28"/>
          <w:szCs w:val="28"/>
        </w:rPr>
        <w:t>в школе создан и ежегодно пополняется банк оценочных материалов для проведения диагностических процедур и мониторинговых исследований, направленных на реализацию ФГОС ООО</w:t>
      </w:r>
      <w:r w:rsidR="00E0702C">
        <w:rPr>
          <w:sz w:val="28"/>
          <w:szCs w:val="28"/>
        </w:rPr>
        <w:t>, ООП ООО</w:t>
      </w:r>
      <w:r w:rsidR="004C3886">
        <w:rPr>
          <w:sz w:val="28"/>
          <w:szCs w:val="28"/>
        </w:rPr>
        <w:t xml:space="preserve"> и освоение обучающимися общеобразовательных программ по предметам учебного плана. </w:t>
      </w:r>
      <w:r>
        <w:rPr>
          <w:sz w:val="28"/>
          <w:szCs w:val="28"/>
        </w:rPr>
        <w:t xml:space="preserve"> </w:t>
      </w:r>
    </w:p>
    <w:p w:rsidR="004C3886" w:rsidRDefault="004C3886" w:rsidP="004C3886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имеющиеся оценочные материалы группируются по</w:t>
      </w:r>
      <w:r w:rsidR="00E0702C">
        <w:rPr>
          <w:sz w:val="28"/>
          <w:szCs w:val="28"/>
        </w:rPr>
        <w:t xml:space="preserve"> учебным </w:t>
      </w:r>
      <w:r>
        <w:rPr>
          <w:sz w:val="28"/>
          <w:szCs w:val="28"/>
        </w:rPr>
        <w:t xml:space="preserve"> периодам:</w:t>
      </w:r>
    </w:p>
    <w:p w:rsidR="004C3886" w:rsidRDefault="004C3886" w:rsidP="004C388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-материалы входного контроля</w:t>
      </w:r>
      <w:r w:rsidR="00E0702C">
        <w:rPr>
          <w:sz w:val="28"/>
          <w:szCs w:val="28"/>
        </w:rPr>
        <w:t xml:space="preserve"> (сентябрь)</w:t>
      </w:r>
      <w:r>
        <w:rPr>
          <w:sz w:val="28"/>
          <w:szCs w:val="28"/>
        </w:rPr>
        <w:t>;</w:t>
      </w:r>
    </w:p>
    <w:p w:rsidR="004C3886" w:rsidRDefault="004C3886" w:rsidP="004C388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-материалы полугодового контроля</w:t>
      </w:r>
      <w:r w:rsidR="00E0702C">
        <w:rPr>
          <w:sz w:val="28"/>
          <w:szCs w:val="28"/>
        </w:rPr>
        <w:t xml:space="preserve"> (декабрь-январь)</w:t>
      </w:r>
      <w:r>
        <w:rPr>
          <w:sz w:val="28"/>
          <w:szCs w:val="28"/>
        </w:rPr>
        <w:t>;</w:t>
      </w:r>
    </w:p>
    <w:p w:rsidR="004C3886" w:rsidRPr="00E0702C" w:rsidRDefault="004C3886" w:rsidP="004C388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-материалы годового контроля</w:t>
      </w:r>
      <w:r w:rsidR="00E0702C">
        <w:rPr>
          <w:sz w:val="28"/>
          <w:szCs w:val="28"/>
        </w:rPr>
        <w:t xml:space="preserve"> (</w:t>
      </w:r>
      <w:r w:rsidR="0022009F">
        <w:rPr>
          <w:sz w:val="28"/>
          <w:szCs w:val="28"/>
        </w:rPr>
        <w:t>март</w:t>
      </w:r>
      <w:r w:rsidR="00E0702C">
        <w:rPr>
          <w:sz w:val="28"/>
          <w:szCs w:val="28"/>
        </w:rPr>
        <w:t>-май)</w:t>
      </w:r>
      <w:r>
        <w:rPr>
          <w:sz w:val="28"/>
          <w:szCs w:val="28"/>
        </w:rPr>
        <w:t>.</w:t>
      </w:r>
    </w:p>
    <w:p w:rsidR="00E0702C" w:rsidRPr="0078209F" w:rsidRDefault="00E0702C" w:rsidP="004C388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E0702C">
        <w:rPr>
          <w:b/>
          <w:sz w:val="28"/>
          <w:szCs w:val="28"/>
        </w:rPr>
        <w:t xml:space="preserve">Содержание </w:t>
      </w:r>
      <w:r w:rsidR="00DF4D79">
        <w:rPr>
          <w:b/>
          <w:sz w:val="28"/>
          <w:szCs w:val="28"/>
        </w:rPr>
        <w:t>контрольно-</w:t>
      </w:r>
      <w:r w:rsidRPr="00E0702C">
        <w:rPr>
          <w:b/>
          <w:sz w:val="28"/>
          <w:szCs w:val="28"/>
        </w:rPr>
        <w:t>оценочных материалов</w:t>
      </w:r>
      <w:r>
        <w:rPr>
          <w:sz w:val="28"/>
          <w:szCs w:val="28"/>
        </w:rPr>
        <w:t>.</w:t>
      </w:r>
    </w:p>
    <w:p w:rsidR="003B7E06" w:rsidRDefault="0078209F" w:rsidP="00B01289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содержанию</w:t>
      </w:r>
      <w:r w:rsidR="003B7E06">
        <w:rPr>
          <w:sz w:val="28"/>
          <w:szCs w:val="28"/>
        </w:rPr>
        <w:t xml:space="preserve"> оценочны</w:t>
      </w:r>
      <w:r>
        <w:rPr>
          <w:sz w:val="28"/>
          <w:szCs w:val="28"/>
        </w:rPr>
        <w:t>е</w:t>
      </w:r>
      <w:r w:rsidR="003B7E06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ы</w:t>
      </w:r>
      <w:r w:rsidR="003B7E06">
        <w:rPr>
          <w:sz w:val="28"/>
          <w:szCs w:val="28"/>
        </w:rPr>
        <w:t xml:space="preserve"> </w:t>
      </w:r>
      <w:r w:rsidR="0076630D">
        <w:rPr>
          <w:sz w:val="28"/>
          <w:szCs w:val="28"/>
        </w:rPr>
        <w:t>во всех</w:t>
      </w:r>
      <w:r w:rsidR="003B7E06">
        <w:rPr>
          <w:sz w:val="28"/>
          <w:szCs w:val="28"/>
        </w:rPr>
        <w:t xml:space="preserve"> учебн</w:t>
      </w:r>
      <w:r w:rsidR="0076630D">
        <w:rPr>
          <w:sz w:val="28"/>
          <w:szCs w:val="28"/>
        </w:rPr>
        <w:t>ых</w:t>
      </w:r>
      <w:r w:rsidR="003B7E06">
        <w:rPr>
          <w:sz w:val="28"/>
          <w:szCs w:val="28"/>
        </w:rPr>
        <w:t xml:space="preserve"> период</w:t>
      </w:r>
      <w:r w:rsidR="0076630D">
        <w:rPr>
          <w:sz w:val="28"/>
          <w:szCs w:val="28"/>
        </w:rPr>
        <w:t>ах</w:t>
      </w:r>
      <w:r w:rsidR="003B7E06">
        <w:rPr>
          <w:sz w:val="28"/>
          <w:szCs w:val="28"/>
        </w:rPr>
        <w:t xml:space="preserve"> </w:t>
      </w:r>
      <w:r>
        <w:rPr>
          <w:sz w:val="28"/>
          <w:szCs w:val="28"/>
        </w:rPr>
        <w:t>деля</w:t>
      </w:r>
      <w:r w:rsidR="003B7E06">
        <w:rPr>
          <w:sz w:val="28"/>
          <w:szCs w:val="28"/>
        </w:rPr>
        <w:t>тся подгруппы, в каждой из которых накапливаются контрольно-измерительные и диагностические материалы</w:t>
      </w:r>
      <w:r>
        <w:rPr>
          <w:sz w:val="28"/>
          <w:szCs w:val="28"/>
        </w:rPr>
        <w:t>, позволяющие вести диагностирование и мониторинг достижения обучающимися планируемых результатов, определенных ФГОС ООО, учебными предметными программами и ООП ООО АНОО «Школа Гармония»</w:t>
      </w:r>
      <w:r w:rsidR="003B7E06">
        <w:rPr>
          <w:sz w:val="28"/>
          <w:szCs w:val="28"/>
        </w:rPr>
        <w:t>.</w:t>
      </w:r>
      <w:r w:rsidR="00B01289">
        <w:rPr>
          <w:sz w:val="28"/>
          <w:szCs w:val="28"/>
        </w:rPr>
        <w:t xml:space="preserve"> </w:t>
      </w:r>
      <w:proofErr w:type="gramStart"/>
      <w:r w:rsidR="00B01289">
        <w:rPr>
          <w:sz w:val="28"/>
          <w:szCs w:val="28"/>
          <w:lang w:val="en-US"/>
        </w:rPr>
        <w:t>C</w:t>
      </w:r>
      <w:proofErr w:type="spellStart"/>
      <w:r w:rsidR="00B01289">
        <w:rPr>
          <w:sz w:val="28"/>
          <w:szCs w:val="28"/>
        </w:rPr>
        <w:t>одержание</w:t>
      </w:r>
      <w:proofErr w:type="spellEnd"/>
      <w:r w:rsidR="00B01289">
        <w:rPr>
          <w:sz w:val="28"/>
          <w:szCs w:val="28"/>
        </w:rPr>
        <w:t xml:space="preserve"> оценочных материалов прописывается в спецификации к каждому</w:t>
      </w:r>
      <w:r w:rsidR="0076630D">
        <w:rPr>
          <w:sz w:val="28"/>
          <w:szCs w:val="28"/>
        </w:rPr>
        <w:t xml:space="preserve"> из них</w:t>
      </w:r>
      <w:r w:rsidR="00B01289">
        <w:rPr>
          <w:sz w:val="28"/>
          <w:szCs w:val="28"/>
        </w:rPr>
        <w:t>.</w:t>
      </w:r>
      <w:proofErr w:type="gramEnd"/>
    </w:p>
    <w:p w:rsidR="003B7E06" w:rsidRDefault="003B7E06" w:rsidP="004C388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0702C">
        <w:rPr>
          <w:sz w:val="28"/>
          <w:szCs w:val="28"/>
          <w:u w:val="single"/>
        </w:rPr>
        <w:t>1 подгруппа</w:t>
      </w:r>
      <w:r>
        <w:rPr>
          <w:sz w:val="28"/>
          <w:szCs w:val="28"/>
        </w:rPr>
        <w:t xml:space="preserve"> оценочных материалов в своем содержании предусматривает проверку </w:t>
      </w:r>
      <w:r w:rsidR="0078209F">
        <w:rPr>
          <w:sz w:val="28"/>
          <w:szCs w:val="28"/>
        </w:rPr>
        <w:t>достижения</w:t>
      </w:r>
      <w:r>
        <w:rPr>
          <w:sz w:val="28"/>
          <w:szCs w:val="28"/>
        </w:rPr>
        <w:t xml:space="preserve"> обучающимися предметных результатов освоения</w:t>
      </w:r>
      <w:r w:rsidR="0078209F">
        <w:rPr>
          <w:sz w:val="28"/>
          <w:szCs w:val="28"/>
        </w:rPr>
        <w:t xml:space="preserve"> ФГОС ООО и </w:t>
      </w:r>
      <w:r>
        <w:rPr>
          <w:sz w:val="28"/>
          <w:szCs w:val="28"/>
        </w:rPr>
        <w:t xml:space="preserve"> ООП ООО.</w:t>
      </w:r>
    </w:p>
    <w:p w:rsidR="00717808" w:rsidRDefault="003B7E06" w:rsidP="004C388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0702C">
        <w:rPr>
          <w:sz w:val="28"/>
          <w:szCs w:val="28"/>
          <w:u w:val="single"/>
        </w:rPr>
        <w:t>2 подгруппа</w:t>
      </w:r>
      <w:r>
        <w:rPr>
          <w:sz w:val="28"/>
          <w:szCs w:val="28"/>
        </w:rPr>
        <w:t xml:space="preserve"> оценочных материалов содержательно позволяет выявить уровень формирования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УУД при реализации</w:t>
      </w:r>
      <w:r w:rsidR="0078209F">
        <w:rPr>
          <w:sz w:val="28"/>
          <w:szCs w:val="28"/>
        </w:rPr>
        <w:t xml:space="preserve"> ФГОС ООО и </w:t>
      </w:r>
      <w:r>
        <w:rPr>
          <w:sz w:val="28"/>
          <w:szCs w:val="28"/>
        </w:rPr>
        <w:t xml:space="preserve"> ООП ООО.</w:t>
      </w:r>
    </w:p>
    <w:p w:rsidR="004C3886" w:rsidRDefault="004C3886" w:rsidP="004C388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4C3886" w:rsidRDefault="004C3886" w:rsidP="004C3886">
      <w:pPr>
        <w:pStyle w:val="a3"/>
        <w:shd w:val="clear" w:color="auto" w:fill="FFFFFF"/>
        <w:spacing w:before="0" w:after="0"/>
        <w:jc w:val="both"/>
        <w:rPr>
          <w:b/>
          <w:sz w:val="28"/>
          <w:szCs w:val="28"/>
        </w:rPr>
      </w:pPr>
      <w:r w:rsidRPr="00E0702C">
        <w:rPr>
          <w:b/>
          <w:sz w:val="28"/>
          <w:szCs w:val="28"/>
        </w:rPr>
        <w:t xml:space="preserve"> </w:t>
      </w:r>
      <w:r w:rsidR="00E0702C" w:rsidRPr="00E0702C">
        <w:rPr>
          <w:b/>
          <w:sz w:val="28"/>
          <w:szCs w:val="28"/>
        </w:rPr>
        <w:t xml:space="preserve">      Характеристика структуры </w:t>
      </w:r>
      <w:r w:rsidR="00DF4D79">
        <w:rPr>
          <w:b/>
          <w:sz w:val="28"/>
          <w:szCs w:val="28"/>
        </w:rPr>
        <w:t>контрольно-</w:t>
      </w:r>
      <w:r w:rsidR="00E0702C" w:rsidRPr="00E0702C">
        <w:rPr>
          <w:b/>
          <w:sz w:val="28"/>
          <w:szCs w:val="28"/>
        </w:rPr>
        <w:t>оценочных материалов.</w:t>
      </w:r>
    </w:p>
    <w:p w:rsidR="00E0702C" w:rsidRDefault="00E0702C" w:rsidP="004C388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Все оценочные материалы для каждого учебного периода имеют структуру, состоящую из 2-х частей в соответствии с ФГОС ООО и ООП ООО АНОО «Школа Гармония».</w:t>
      </w:r>
    </w:p>
    <w:p w:rsidR="00E0702C" w:rsidRDefault="00E0702C" w:rsidP="004C388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78209F">
        <w:rPr>
          <w:sz w:val="28"/>
          <w:szCs w:val="28"/>
          <w:u w:val="single"/>
        </w:rPr>
        <w:t>1 часть</w:t>
      </w:r>
      <w:r>
        <w:rPr>
          <w:sz w:val="28"/>
          <w:szCs w:val="28"/>
        </w:rPr>
        <w:t xml:space="preserve"> оценочных материалов любой формы в любом из названных выше учебных периодов содержит задания, соответствующие базовому уровню освоения учебных программ по предметам.</w:t>
      </w:r>
    </w:p>
    <w:p w:rsidR="00E0702C" w:rsidRDefault="00E0702C" w:rsidP="00E0702C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78209F">
        <w:rPr>
          <w:sz w:val="28"/>
          <w:szCs w:val="28"/>
          <w:u w:val="single"/>
        </w:rPr>
        <w:t>2 часть</w:t>
      </w:r>
      <w:r>
        <w:rPr>
          <w:sz w:val="28"/>
          <w:szCs w:val="28"/>
        </w:rPr>
        <w:t xml:space="preserve"> оценочных материалов любой формы в любом из названных выше учебных периодов содержит задания, соответствующие повышенному уровню освоения учебных программ по предметам.</w:t>
      </w:r>
    </w:p>
    <w:p w:rsidR="008F1B1F" w:rsidRPr="008F1B1F" w:rsidRDefault="008F1B1F" w:rsidP="004C3886">
      <w:pPr>
        <w:pStyle w:val="a3"/>
        <w:shd w:val="clear" w:color="auto" w:fill="FFFFFF"/>
        <w:spacing w:before="0"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35551C">
        <w:rPr>
          <w:sz w:val="28"/>
          <w:szCs w:val="28"/>
        </w:rPr>
        <w:t xml:space="preserve">           </w:t>
      </w:r>
      <w:r w:rsidRPr="008F1B1F">
        <w:rPr>
          <w:b/>
          <w:sz w:val="28"/>
          <w:szCs w:val="28"/>
        </w:rPr>
        <w:t xml:space="preserve">Система оценивания </w:t>
      </w:r>
      <w:r w:rsidR="00DF4D79">
        <w:rPr>
          <w:b/>
          <w:sz w:val="28"/>
          <w:szCs w:val="28"/>
        </w:rPr>
        <w:t>работ</w:t>
      </w:r>
      <w:r w:rsidR="00CE3BDA">
        <w:rPr>
          <w:b/>
          <w:sz w:val="28"/>
          <w:szCs w:val="28"/>
        </w:rPr>
        <w:t>.</w:t>
      </w:r>
    </w:p>
    <w:p w:rsidR="004B28F5" w:rsidRDefault="008F1B1F" w:rsidP="004C388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Система оценивания выполнения </w:t>
      </w:r>
      <w:r w:rsidR="00CE3BDA">
        <w:rPr>
          <w:sz w:val="28"/>
          <w:szCs w:val="28"/>
        </w:rPr>
        <w:t xml:space="preserve">административных </w:t>
      </w:r>
      <w:r>
        <w:rPr>
          <w:sz w:val="28"/>
          <w:szCs w:val="28"/>
        </w:rPr>
        <w:t>работ</w:t>
      </w:r>
      <w:r w:rsidR="00CE3BDA">
        <w:rPr>
          <w:sz w:val="28"/>
          <w:szCs w:val="28"/>
        </w:rPr>
        <w:t>, контрольных работ учителей-предметников в ходе</w:t>
      </w:r>
      <w:r>
        <w:rPr>
          <w:sz w:val="28"/>
          <w:szCs w:val="28"/>
        </w:rPr>
        <w:t xml:space="preserve"> текущей и промежуточной аттестации </w:t>
      </w:r>
      <w:r>
        <w:rPr>
          <w:sz w:val="28"/>
          <w:szCs w:val="28"/>
        </w:rPr>
        <w:lastRenderedPageBreak/>
        <w:t xml:space="preserve">рассматривается </w:t>
      </w:r>
      <w:r w:rsidR="00CE3BDA">
        <w:rPr>
          <w:sz w:val="28"/>
          <w:szCs w:val="28"/>
        </w:rPr>
        <w:t>коллегиально</w:t>
      </w:r>
      <w:r>
        <w:rPr>
          <w:sz w:val="28"/>
          <w:szCs w:val="28"/>
        </w:rPr>
        <w:t xml:space="preserve"> учител</w:t>
      </w:r>
      <w:r w:rsidR="00CE3BDA">
        <w:rPr>
          <w:sz w:val="28"/>
          <w:szCs w:val="28"/>
        </w:rPr>
        <w:t>ями</w:t>
      </w:r>
      <w:r>
        <w:rPr>
          <w:sz w:val="28"/>
          <w:szCs w:val="28"/>
        </w:rPr>
        <w:t>-предметник</w:t>
      </w:r>
      <w:r w:rsidR="00CE3BDA">
        <w:rPr>
          <w:sz w:val="28"/>
          <w:szCs w:val="28"/>
        </w:rPr>
        <w:t>ами</w:t>
      </w:r>
      <w:r>
        <w:rPr>
          <w:sz w:val="28"/>
          <w:szCs w:val="28"/>
        </w:rPr>
        <w:t xml:space="preserve"> и имеется в </w:t>
      </w:r>
      <w:r w:rsidR="004B28F5">
        <w:rPr>
          <w:sz w:val="28"/>
          <w:szCs w:val="28"/>
        </w:rPr>
        <w:t xml:space="preserve">пояснительной записке к </w:t>
      </w:r>
      <w:r w:rsidR="00CE3BDA">
        <w:rPr>
          <w:sz w:val="28"/>
          <w:szCs w:val="28"/>
        </w:rPr>
        <w:t xml:space="preserve">каждой </w:t>
      </w:r>
      <w:r>
        <w:rPr>
          <w:sz w:val="28"/>
          <w:szCs w:val="28"/>
        </w:rPr>
        <w:t>работе</w:t>
      </w:r>
      <w:r w:rsidR="004B28F5">
        <w:rPr>
          <w:sz w:val="28"/>
          <w:szCs w:val="28"/>
        </w:rPr>
        <w:t>, проводимой в любой форме</w:t>
      </w:r>
      <w:r>
        <w:rPr>
          <w:sz w:val="28"/>
          <w:szCs w:val="28"/>
        </w:rPr>
        <w:t>.</w:t>
      </w:r>
      <w:r w:rsidR="00673E23">
        <w:rPr>
          <w:sz w:val="28"/>
          <w:szCs w:val="28"/>
        </w:rPr>
        <w:t xml:space="preserve"> </w:t>
      </w:r>
      <w:r w:rsidR="007C56C6">
        <w:rPr>
          <w:sz w:val="28"/>
          <w:szCs w:val="28"/>
        </w:rPr>
        <w:t>О</w:t>
      </w:r>
      <w:r w:rsidR="00673E23">
        <w:rPr>
          <w:sz w:val="28"/>
          <w:szCs w:val="28"/>
        </w:rPr>
        <w:t>ценивани</w:t>
      </w:r>
      <w:r w:rsidR="007C56C6">
        <w:rPr>
          <w:sz w:val="28"/>
          <w:szCs w:val="28"/>
        </w:rPr>
        <w:t>е</w:t>
      </w:r>
      <w:r w:rsidR="00673E23">
        <w:rPr>
          <w:sz w:val="28"/>
          <w:szCs w:val="28"/>
        </w:rPr>
        <w:t xml:space="preserve"> работ в формате ВПР основывается на </w:t>
      </w:r>
      <w:r w:rsidR="007C56C6">
        <w:rPr>
          <w:sz w:val="28"/>
          <w:szCs w:val="28"/>
        </w:rPr>
        <w:t xml:space="preserve">системе оценивания проверочных работ, </w:t>
      </w:r>
      <w:r w:rsidR="00BF0BCB">
        <w:rPr>
          <w:sz w:val="28"/>
          <w:szCs w:val="28"/>
        </w:rPr>
        <w:t>разрабатыва</w:t>
      </w:r>
      <w:r w:rsidR="007C56C6">
        <w:rPr>
          <w:sz w:val="28"/>
          <w:szCs w:val="28"/>
        </w:rPr>
        <w:t>емой</w:t>
      </w:r>
      <w:r w:rsidR="0035551C">
        <w:rPr>
          <w:sz w:val="28"/>
          <w:szCs w:val="28"/>
        </w:rPr>
        <w:t xml:space="preserve"> ежегодно</w:t>
      </w:r>
      <w:r w:rsidR="007C56C6">
        <w:rPr>
          <w:sz w:val="28"/>
          <w:szCs w:val="28"/>
        </w:rPr>
        <w:t xml:space="preserve"> </w:t>
      </w:r>
      <w:proofErr w:type="spellStart"/>
      <w:r w:rsidR="007C56C6">
        <w:rPr>
          <w:sz w:val="28"/>
          <w:szCs w:val="28"/>
        </w:rPr>
        <w:t>Роспотребнадзором</w:t>
      </w:r>
      <w:proofErr w:type="spellEnd"/>
      <w:r w:rsidR="007C56C6">
        <w:rPr>
          <w:sz w:val="28"/>
          <w:szCs w:val="28"/>
        </w:rPr>
        <w:t>.</w:t>
      </w:r>
      <w:r w:rsidR="007C56C6" w:rsidRPr="007C56C6">
        <w:rPr>
          <w:sz w:val="28"/>
          <w:szCs w:val="28"/>
        </w:rPr>
        <w:t xml:space="preserve"> </w:t>
      </w:r>
      <w:r w:rsidR="00673E23">
        <w:rPr>
          <w:sz w:val="28"/>
          <w:szCs w:val="28"/>
        </w:rPr>
        <w:t xml:space="preserve"> </w:t>
      </w:r>
    </w:p>
    <w:p w:rsidR="00E0702C" w:rsidRDefault="004B28F5" w:rsidP="004C388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4B28F5">
        <w:rPr>
          <w:b/>
          <w:sz w:val="28"/>
          <w:szCs w:val="28"/>
        </w:rPr>
        <w:t xml:space="preserve">                           Формы проведения работ</w:t>
      </w:r>
      <w:r>
        <w:rPr>
          <w:b/>
          <w:sz w:val="28"/>
          <w:szCs w:val="28"/>
        </w:rPr>
        <w:t xml:space="preserve"> в 5-6 классах</w:t>
      </w:r>
      <w:r>
        <w:rPr>
          <w:sz w:val="28"/>
          <w:szCs w:val="28"/>
        </w:rPr>
        <w:t>.</w:t>
      </w:r>
      <w:r w:rsidR="008F1B1F">
        <w:rPr>
          <w:sz w:val="28"/>
          <w:szCs w:val="28"/>
        </w:rPr>
        <w:t xml:space="preserve">  </w:t>
      </w:r>
    </w:p>
    <w:p w:rsidR="0078209F" w:rsidRDefault="004B28F5" w:rsidP="004C388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4B28F5">
        <w:rPr>
          <w:sz w:val="28"/>
          <w:szCs w:val="28"/>
          <w:u w:val="single"/>
        </w:rPr>
        <w:t>Входной контроль</w:t>
      </w:r>
      <w:r>
        <w:rPr>
          <w:sz w:val="28"/>
          <w:szCs w:val="28"/>
        </w:rPr>
        <w:t xml:space="preserve"> (сентябрь):</w:t>
      </w:r>
    </w:p>
    <w:p w:rsidR="004B28F5" w:rsidRDefault="004B28F5" w:rsidP="004C388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2D99">
        <w:rPr>
          <w:sz w:val="28"/>
          <w:szCs w:val="28"/>
        </w:rPr>
        <w:t xml:space="preserve">административные </w:t>
      </w:r>
      <w:r>
        <w:rPr>
          <w:sz w:val="28"/>
          <w:szCs w:val="28"/>
        </w:rPr>
        <w:t xml:space="preserve">работы в формате ВПР (по текстам </w:t>
      </w:r>
      <w:proofErr w:type="spellStart"/>
      <w:r>
        <w:rPr>
          <w:sz w:val="28"/>
          <w:szCs w:val="28"/>
        </w:rPr>
        <w:t>Рособрнадзора</w:t>
      </w:r>
      <w:proofErr w:type="spellEnd"/>
      <w:r w:rsidR="003E2D99">
        <w:rPr>
          <w:sz w:val="28"/>
          <w:szCs w:val="28"/>
        </w:rPr>
        <w:t xml:space="preserve"> за предыдущий учебный год</w:t>
      </w:r>
      <w:r>
        <w:rPr>
          <w:sz w:val="28"/>
          <w:szCs w:val="28"/>
        </w:rPr>
        <w:t xml:space="preserve">) по русскому языку, математике, направленные на </w:t>
      </w:r>
      <w:r w:rsidR="00B0026E">
        <w:rPr>
          <w:sz w:val="28"/>
          <w:szCs w:val="28"/>
        </w:rPr>
        <w:t>выяв</w:t>
      </w:r>
      <w:r w:rsidR="006A5C3B">
        <w:rPr>
          <w:sz w:val="28"/>
          <w:szCs w:val="28"/>
        </w:rPr>
        <w:t>ле</w:t>
      </w:r>
      <w:r>
        <w:rPr>
          <w:sz w:val="28"/>
          <w:szCs w:val="28"/>
        </w:rPr>
        <w:t>ние уровня достижения планируемых предметных результатов</w:t>
      </w:r>
      <w:r w:rsidR="00395FDA">
        <w:rPr>
          <w:sz w:val="28"/>
          <w:szCs w:val="28"/>
        </w:rPr>
        <w:t xml:space="preserve"> </w:t>
      </w:r>
      <w:r w:rsidR="006A5C3B">
        <w:rPr>
          <w:sz w:val="28"/>
          <w:szCs w:val="28"/>
        </w:rPr>
        <w:t>по итогам</w:t>
      </w:r>
      <w:r w:rsidR="00395FDA">
        <w:rPr>
          <w:sz w:val="28"/>
          <w:szCs w:val="28"/>
        </w:rPr>
        <w:t xml:space="preserve"> предыдуще</w:t>
      </w:r>
      <w:r w:rsidR="006A5C3B">
        <w:rPr>
          <w:sz w:val="28"/>
          <w:szCs w:val="28"/>
        </w:rPr>
        <w:t>го</w:t>
      </w:r>
      <w:r w:rsidR="00395FDA">
        <w:rPr>
          <w:sz w:val="28"/>
          <w:szCs w:val="28"/>
        </w:rPr>
        <w:t xml:space="preserve"> учебно</w:t>
      </w:r>
      <w:r w:rsidR="006A5C3B">
        <w:rPr>
          <w:sz w:val="28"/>
          <w:szCs w:val="28"/>
        </w:rPr>
        <w:t>го</w:t>
      </w:r>
      <w:r w:rsidR="00395FDA">
        <w:rPr>
          <w:sz w:val="28"/>
          <w:szCs w:val="28"/>
        </w:rPr>
        <w:t xml:space="preserve"> год</w:t>
      </w:r>
      <w:r w:rsidR="006A5C3B">
        <w:rPr>
          <w:sz w:val="28"/>
          <w:szCs w:val="28"/>
        </w:rPr>
        <w:t>а</w:t>
      </w:r>
      <w:r>
        <w:rPr>
          <w:sz w:val="28"/>
          <w:szCs w:val="28"/>
        </w:rPr>
        <w:t xml:space="preserve">; </w:t>
      </w:r>
    </w:p>
    <w:p w:rsidR="004B28F5" w:rsidRDefault="004B28F5" w:rsidP="004C388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2D99">
        <w:rPr>
          <w:sz w:val="28"/>
          <w:szCs w:val="28"/>
        </w:rPr>
        <w:t xml:space="preserve">административная </w:t>
      </w:r>
      <w:r>
        <w:rPr>
          <w:sz w:val="28"/>
          <w:szCs w:val="28"/>
        </w:rPr>
        <w:t xml:space="preserve">комплексная работа (по текстам </w:t>
      </w:r>
      <w:r w:rsidR="00395FDA">
        <w:rPr>
          <w:sz w:val="28"/>
          <w:szCs w:val="28"/>
        </w:rPr>
        <w:t xml:space="preserve">БОУ </w:t>
      </w:r>
      <w:r>
        <w:rPr>
          <w:sz w:val="28"/>
          <w:szCs w:val="28"/>
        </w:rPr>
        <w:t xml:space="preserve">ДПО ИРОООО, </w:t>
      </w:r>
      <w:r w:rsidR="00395FDA">
        <w:rPr>
          <w:sz w:val="28"/>
          <w:szCs w:val="28"/>
        </w:rPr>
        <w:t xml:space="preserve">БОУ ДПО </w:t>
      </w:r>
      <w:r>
        <w:rPr>
          <w:sz w:val="28"/>
          <w:szCs w:val="28"/>
        </w:rPr>
        <w:t xml:space="preserve">ИРО других регионов), направленная на </w:t>
      </w:r>
      <w:r w:rsidR="00B0026E">
        <w:rPr>
          <w:sz w:val="28"/>
          <w:szCs w:val="28"/>
        </w:rPr>
        <w:t>выяв</w:t>
      </w:r>
      <w:r>
        <w:rPr>
          <w:sz w:val="28"/>
          <w:szCs w:val="28"/>
        </w:rPr>
        <w:t xml:space="preserve">ление </w:t>
      </w:r>
      <w:r w:rsidR="003E2D99">
        <w:rPr>
          <w:sz w:val="28"/>
          <w:szCs w:val="28"/>
        </w:rPr>
        <w:t xml:space="preserve">уровня </w:t>
      </w:r>
      <w:r>
        <w:rPr>
          <w:sz w:val="28"/>
          <w:szCs w:val="28"/>
        </w:rPr>
        <w:t xml:space="preserve">достижения планируемых </w:t>
      </w:r>
      <w:proofErr w:type="spellStart"/>
      <w:r w:rsidR="00395FDA">
        <w:rPr>
          <w:sz w:val="28"/>
          <w:szCs w:val="28"/>
        </w:rPr>
        <w:t>метапредметных</w:t>
      </w:r>
      <w:proofErr w:type="spellEnd"/>
      <w:r w:rsidR="00395FDA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результатов за предыдущий учебный год;</w:t>
      </w:r>
    </w:p>
    <w:p w:rsidR="004B28F5" w:rsidRDefault="004B28F5" w:rsidP="004C388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-входные контрольные работы</w:t>
      </w:r>
      <w:r w:rsidR="00D60550">
        <w:rPr>
          <w:sz w:val="28"/>
          <w:szCs w:val="28"/>
        </w:rPr>
        <w:t>, тесты</w:t>
      </w:r>
      <w:r w:rsidR="00850CEE">
        <w:rPr>
          <w:sz w:val="28"/>
          <w:szCs w:val="28"/>
        </w:rPr>
        <w:t xml:space="preserve"> и др</w:t>
      </w:r>
      <w:proofErr w:type="gramStart"/>
      <w:r w:rsidR="00850CEE">
        <w:rPr>
          <w:sz w:val="28"/>
          <w:szCs w:val="28"/>
        </w:rPr>
        <w:t>.</w:t>
      </w:r>
      <w:r w:rsidR="006A5C3B">
        <w:rPr>
          <w:sz w:val="28"/>
          <w:szCs w:val="28"/>
        </w:rPr>
        <w:t>ф</w:t>
      </w:r>
      <w:proofErr w:type="gramEnd"/>
      <w:r w:rsidR="006A5C3B">
        <w:rPr>
          <w:sz w:val="28"/>
          <w:szCs w:val="28"/>
        </w:rPr>
        <w:t xml:space="preserve">ормы работ </w:t>
      </w:r>
      <w:r w:rsidR="003E2D99">
        <w:rPr>
          <w:sz w:val="28"/>
          <w:szCs w:val="28"/>
        </w:rPr>
        <w:t>учителей-предметников</w:t>
      </w:r>
      <w:r>
        <w:rPr>
          <w:sz w:val="28"/>
          <w:szCs w:val="28"/>
        </w:rPr>
        <w:t xml:space="preserve"> по основным предметам учебного плана</w:t>
      </w:r>
      <w:r w:rsidR="005771BE">
        <w:rPr>
          <w:sz w:val="28"/>
          <w:szCs w:val="28"/>
        </w:rPr>
        <w:t xml:space="preserve">, направленные на выявление уровня достижения планируемых предметных результатов по итогам предыдущего учебного года. </w:t>
      </w:r>
      <w:r>
        <w:rPr>
          <w:sz w:val="28"/>
          <w:szCs w:val="28"/>
        </w:rPr>
        <w:t xml:space="preserve">    </w:t>
      </w:r>
    </w:p>
    <w:p w:rsidR="004B28F5" w:rsidRDefault="004B28F5" w:rsidP="004C388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3E2D99">
        <w:rPr>
          <w:sz w:val="28"/>
          <w:szCs w:val="28"/>
          <w:u w:val="single"/>
        </w:rPr>
        <w:t xml:space="preserve">Полугодовой </w:t>
      </w:r>
      <w:r w:rsidR="003E2D99" w:rsidRPr="003E2D99">
        <w:rPr>
          <w:sz w:val="28"/>
          <w:szCs w:val="28"/>
          <w:u w:val="single"/>
        </w:rPr>
        <w:t>контроль (декабрь-январь</w:t>
      </w:r>
      <w:r w:rsidR="003E2D99">
        <w:rPr>
          <w:sz w:val="28"/>
          <w:szCs w:val="28"/>
        </w:rPr>
        <w:t>):</w:t>
      </w:r>
    </w:p>
    <w:p w:rsidR="003E2D99" w:rsidRDefault="003E2D99" w:rsidP="003E2D99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административные пробные работы в формате ВПР (по текстам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в Демо-версии на текущий учебный год) по русскому языку, математике, истории, биологии в 5-6 классах, по обществознанию и географии в 6 классе, направленные на выявление уровня достижения планируемых предметных результатов в 1 полугодии текущего учебного года; </w:t>
      </w:r>
    </w:p>
    <w:p w:rsidR="003E2D99" w:rsidRDefault="003E2D99" w:rsidP="003E2D99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-административная комплексная работа (по текстам</w:t>
      </w:r>
      <w:r w:rsidR="00D60550">
        <w:rPr>
          <w:sz w:val="28"/>
          <w:szCs w:val="28"/>
        </w:rPr>
        <w:t xml:space="preserve"> БОУ</w:t>
      </w:r>
      <w:r>
        <w:rPr>
          <w:sz w:val="28"/>
          <w:szCs w:val="28"/>
        </w:rPr>
        <w:t xml:space="preserve"> ДПО ИРОООО,</w:t>
      </w:r>
      <w:r w:rsidR="00D60550">
        <w:rPr>
          <w:sz w:val="28"/>
          <w:szCs w:val="28"/>
        </w:rPr>
        <w:t xml:space="preserve"> БОУ</w:t>
      </w:r>
      <w:r>
        <w:rPr>
          <w:sz w:val="28"/>
          <w:szCs w:val="28"/>
        </w:rPr>
        <w:t xml:space="preserve"> </w:t>
      </w:r>
      <w:r w:rsidR="00D60550">
        <w:rPr>
          <w:sz w:val="28"/>
          <w:szCs w:val="28"/>
        </w:rPr>
        <w:t xml:space="preserve">ДПО </w:t>
      </w:r>
      <w:r>
        <w:rPr>
          <w:sz w:val="28"/>
          <w:szCs w:val="28"/>
        </w:rPr>
        <w:t xml:space="preserve">ИРО других регионов), направленная на выявление достижения планируемых </w:t>
      </w:r>
      <w:proofErr w:type="spellStart"/>
      <w:r w:rsidR="005771BE">
        <w:rPr>
          <w:sz w:val="28"/>
          <w:szCs w:val="28"/>
        </w:rPr>
        <w:t>метапредметных</w:t>
      </w:r>
      <w:proofErr w:type="spellEnd"/>
      <w:r w:rsidR="005771BE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результатов за 1 полугодие текущего учебного года;</w:t>
      </w:r>
    </w:p>
    <w:p w:rsidR="003E2D99" w:rsidRDefault="003E2D99" w:rsidP="003E2D99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-полугодовые  административные контрольные работы по основным предметам учебного плана (английский, китайский языки и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>)</w:t>
      </w:r>
      <w:r w:rsidR="005771BE">
        <w:rPr>
          <w:sz w:val="28"/>
          <w:szCs w:val="28"/>
        </w:rPr>
        <w:t xml:space="preserve">, направленные на выявление уровня достижения планируемых предметных результатов в 1 полугодии текущего учебного года. </w:t>
      </w:r>
    </w:p>
    <w:p w:rsidR="00E1138D" w:rsidRDefault="00E1138D" w:rsidP="003E2D99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1138D">
        <w:rPr>
          <w:sz w:val="28"/>
          <w:szCs w:val="28"/>
          <w:u w:val="single"/>
        </w:rPr>
        <w:t>Годовой контроль  (</w:t>
      </w:r>
      <w:r w:rsidR="0022009F">
        <w:rPr>
          <w:sz w:val="28"/>
          <w:szCs w:val="28"/>
          <w:u w:val="single"/>
        </w:rPr>
        <w:t>март</w:t>
      </w:r>
      <w:r w:rsidRPr="00E1138D">
        <w:rPr>
          <w:sz w:val="28"/>
          <w:szCs w:val="28"/>
          <w:u w:val="single"/>
        </w:rPr>
        <w:t>-май)</w:t>
      </w:r>
      <w:r>
        <w:rPr>
          <w:sz w:val="28"/>
          <w:szCs w:val="28"/>
        </w:rPr>
        <w:t>:</w:t>
      </w:r>
      <w:r w:rsidR="003E2D99" w:rsidRPr="00E1138D">
        <w:rPr>
          <w:sz w:val="28"/>
          <w:szCs w:val="28"/>
        </w:rPr>
        <w:t xml:space="preserve"> </w:t>
      </w:r>
    </w:p>
    <w:p w:rsidR="00E1138D" w:rsidRDefault="00E1138D" w:rsidP="00E1138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13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в формате ВПР (по текстам и графику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в текущем учебном году) по русскому языку, математике, истории, биологии в 5-6 классах, по обществознанию и географии в 6 классе, направленные на выявление уровня достижения планируемых предметных результатов </w:t>
      </w:r>
      <w:r w:rsidR="00D60550">
        <w:rPr>
          <w:sz w:val="28"/>
          <w:szCs w:val="28"/>
        </w:rPr>
        <w:t>по итогам</w:t>
      </w:r>
      <w:r>
        <w:rPr>
          <w:sz w:val="28"/>
          <w:szCs w:val="28"/>
        </w:rPr>
        <w:t xml:space="preserve"> текущего учебного года; </w:t>
      </w:r>
    </w:p>
    <w:p w:rsidR="00E1138D" w:rsidRDefault="00E1138D" w:rsidP="00E1138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-административная комплексная работа (по текстам</w:t>
      </w:r>
      <w:r w:rsidR="00056BF2">
        <w:rPr>
          <w:sz w:val="28"/>
          <w:szCs w:val="28"/>
        </w:rPr>
        <w:t xml:space="preserve"> БОУ</w:t>
      </w:r>
      <w:r>
        <w:rPr>
          <w:sz w:val="28"/>
          <w:szCs w:val="28"/>
        </w:rPr>
        <w:t xml:space="preserve"> ДПО ИРОООО, </w:t>
      </w:r>
      <w:r w:rsidR="005771BE">
        <w:rPr>
          <w:sz w:val="28"/>
          <w:szCs w:val="28"/>
        </w:rPr>
        <w:t xml:space="preserve">БОУ ДПО </w:t>
      </w:r>
      <w:r>
        <w:rPr>
          <w:sz w:val="28"/>
          <w:szCs w:val="28"/>
        </w:rPr>
        <w:t>ИРО других регионов), направленная на выявление достижения планируемых</w:t>
      </w:r>
      <w:r w:rsidR="00E322F8">
        <w:rPr>
          <w:sz w:val="28"/>
          <w:szCs w:val="28"/>
        </w:rPr>
        <w:t xml:space="preserve"> </w:t>
      </w:r>
      <w:proofErr w:type="spellStart"/>
      <w:r w:rsidR="00E322F8"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результатов </w:t>
      </w:r>
      <w:r w:rsidR="00D60550">
        <w:rPr>
          <w:sz w:val="28"/>
          <w:szCs w:val="28"/>
        </w:rPr>
        <w:t>по итогам</w:t>
      </w:r>
      <w:r>
        <w:rPr>
          <w:sz w:val="28"/>
          <w:szCs w:val="28"/>
        </w:rPr>
        <w:t xml:space="preserve"> текущего учебного года;</w:t>
      </w:r>
    </w:p>
    <w:p w:rsidR="00E322F8" w:rsidRDefault="00E1138D" w:rsidP="00E322F8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-годовые  административные контрольные работы по предметам учебного плана (английский, китайский языки и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>)</w:t>
      </w:r>
      <w:r w:rsidR="00E322F8">
        <w:rPr>
          <w:sz w:val="28"/>
          <w:szCs w:val="28"/>
        </w:rPr>
        <w:t xml:space="preserve">, направленные на выявление </w:t>
      </w:r>
      <w:r w:rsidR="00E322F8">
        <w:rPr>
          <w:sz w:val="28"/>
          <w:szCs w:val="28"/>
        </w:rPr>
        <w:lastRenderedPageBreak/>
        <w:t xml:space="preserve">уровня достижения планируемых предметных результатов по итогам текущего учебного года; </w:t>
      </w:r>
    </w:p>
    <w:p w:rsidR="00A942E4" w:rsidRDefault="00E1138D" w:rsidP="00D60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056BF2" w:rsidRPr="00A942E4">
        <w:rPr>
          <w:rFonts w:ascii="Times New Roman" w:hAnsi="Times New Roman" w:cs="Times New Roman"/>
          <w:sz w:val="28"/>
          <w:szCs w:val="28"/>
        </w:rPr>
        <w:t>групповые проекты (по темам БОУ ДПО ИРООО, темам школы)</w:t>
      </w:r>
      <w:r w:rsidR="00A942E4">
        <w:rPr>
          <w:rFonts w:ascii="Times New Roman" w:hAnsi="Times New Roman" w:cs="Times New Roman"/>
          <w:sz w:val="28"/>
          <w:szCs w:val="28"/>
        </w:rPr>
        <w:t>,</w:t>
      </w:r>
      <w:r w:rsidR="00A942E4" w:rsidRPr="00A942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42E4" w:rsidRPr="00A942E4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A942E4">
        <w:rPr>
          <w:rFonts w:ascii="Times New Roman" w:hAnsi="Times New Roman" w:cs="Times New Roman"/>
          <w:sz w:val="28"/>
          <w:szCs w:val="28"/>
        </w:rPr>
        <w:t>ные</w:t>
      </w:r>
      <w:r w:rsidR="00A942E4" w:rsidRPr="00A942E4">
        <w:rPr>
          <w:rFonts w:ascii="Times New Roman" w:hAnsi="Times New Roman" w:cs="Times New Roman"/>
          <w:sz w:val="28"/>
          <w:szCs w:val="28"/>
        </w:rPr>
        <w:t xml:space="preserve"> на оценку уровня </w:t>
      </w:r>
      <w:proofErr w:type="spellStart"/>
      <w:r w:rsidR="00A942E4" w:rsidRPr="00A942E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A94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42E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A942E4">
        <w:rPr>
          <w:rFonts w:ascii="Times New Roman" w:hAnsi="Times New Roman" w:cs="Times New Roman"/>
          <w:sz w:val="28"/>
          <w:szCs w:val="28"/>
        </w:rPr>
        <w:t xml:space="preserve"> результатов (</w:t>
      </w:r>
      <w:r w:rsidR="002A1308">
        <w:rPr>
          <w:rFonts w:ascii="Times New Roman" w:hAnsi="Times New Roman" w:cs="Times New Roman"/>
          <w:sz w:val="28"/>
          <w:szCs w:val="28"/>
        </w:rPr>
        <w:t>познавательны</w:t>
      </w:r>
      <w:r w:rsidR="00D60550">
        <w:rPr>
          <w:rFonts w:ascii="Times New Roman" w:hAnsi="Times New Roman" w:cs="Times New Roman"/>
          <w:sz w:val="28"/>
          <w:szCs w:val="28"/>
        </w:rPr>
        <w:t>х</w:t>
      </w:r>
      <w:r w:rsidR="002A1308">
        <w:rPr>
          <w:rFonts w:ascii="Times New Roman" w:hAnsi="Times New Roman" w:cs="Times New Roman"/>
          <w:sz w:val="28"/>
          <w:szCs w:val="28"/>
        </w:rPr>
        <w:t xml:space="preserve">, </w:t>
      </w:r>
      <w:r w:rsidR="00A942E4">
        <w:rPr>
          <w:rFonts w:ascii="Times New Roman" w:hAnsi="Times New Roman" w:cs="Times New Roman"/>
          <w:sz w:val="28"/>
          <w:szCs w:val="28"/>
        </w:rPr>
        <w:t>регулятивных</w:t>
      </w:r>
      <w:r w:rsidR="002A1308">
        <w:rPr>
          <w:rFonts w:ascii="Times New Roman" w:hAnsi="Times New Roman" w:cs="Times New Roman"/>
          <w:sz w:val="28"/>
          <w:szCs w:val="28"/>
        </w:rPr>
        <w:t>,</w:t>
      </w:r>
      <w:r w:rsidR="00A942E4">
        <w:rPr>
          <w:rFonts w:ascii="Times New Roman" w:hAnsi="Times New Roman" w:cs="Times New Roman"/>
          <w:sz w:val="28"/>
          <w:szCs w:val="28"/>
        </w:rPr>
        <w:t xml:space="preserve"> коммуникативных</w:t>
      </w:r>
      <w:r w:rsidR="00850CEE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</w:t>
      </w:r>
      <w:r w:rsidR="00A942E4">
        <w:rPr>
          <w:rFonts w:ascii="Times New Roman" w:hAnsi="Times New Roman" w:cs="Times New Roman"/>
          <w:sz w:val="28"/>
          <w:szCs w:val="28"/>
        </w:rPr>
        <w:t>), освоенных обучающимися на базе одного, нескольких или всех учебных предметов</w:t>
      </w:r>
      <w:r w:rsidR="002A1308">
        <w:rPr>
          <w:rFonts w:ascii="Times New Roman" w:hAnsi="Times New Roman" w:cs="Times New Roman"/>
          <w:sz w:val="28"/>
          <w:szCs w:val="28"/>
        </w:rPr>
        <w:t xml:space="preserve"> в рамках реализации ФГОС ООО, ООП ООО АНОО «Школа Гармония»</w:t>
      </w:r>
      <w:r w:rsidR="00D60550">
        <w:rPr>
          <w:rFonts w:ascii="Times New Roman" w:hAnsi="Times New Roman" w:cs="Times New Roman"/>
          <w:sz w:val="28"/>
          <w:szCs w:val="28"/>
        </w:rPr>
        <w:t xml:space="preserve"> с</w:t>
      </w:r>
      <w:r w:rsidR="00A942E4">
        <w:rPr>
          <w:rFonts w:ascii="Times New Roman" w:hAnsi="Times New Roman" w:cs="Times New Roman"/>
          <w:sz w:val="28"/>
          <w:szCs w:val="28"/>
        </w:rPr>
        <w:t>ледующи</w:t>
      </w:r>
      <w:r w:rsidR="00D60550">
        <w:rPr>
          <w:rFonts w:ascii="Times New Roman" w:hAnsi="Times New Roman" w:cs="Times New Roman"/>
          <w:sz w:val="28"/>
          <w:szCs w:val="28"/>
        </w:rPr>
        <w:t>х</w:t>
      </w:r>
      <w:r w:rsidR="00A942E4">
        <w:rPr>
          <w:rFonts w:ascii="Times New Roman" w:hAnsi="Times New Roman" w:cs="Times New Roman"/>
          <w:sz w:val="28"/>
          <w:szCs w:val="28"/>
        </w:rPr>
        <w:t xml:space="preserve"> тип</w:t>
      </w:r>
      <w:r w:rsidR="00D60550">
        <w:rPr>
          <w:rFonts w:ascii="Times New Roman" w:hAnsi="Times New Roman" w:cs="Times New Roman"/>
          <w:sz w:val="28"/>
          <w:szCs w:val="28"/>
        </w:rPr>
        <w:t>ов</w:t>
      </w:r>
      <w:r w:rsidR="00A942E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942E4" w:rsidRDefault="00A942E4" w:rsidP="00A94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конструкторский, позволяющий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демонстрировать навыки конструкторской деятельности, отбирать информацию, привлекать личный опыт; </w:t>
      </w:r>
    </w:p>
    <w:p w:rsidR="00A942E4" w:rsidRDefault="00A942E4" w:rsidP="00A94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познавательный, предполагающий поиск, отбор и обработку информации из нескольких источников, постановку вопросов, привлечение личного опыта;</w:t>
      </w:r>
    </w:p>
    <w:p w:rsidR="00A942E4" w:rsidRDefault="00A942E4" w:rsidP="00A94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социальный, требующий находить решение какой-либо социальной проблемы, создавать новый социальный продукт, развивать идею, реализация которой необходима обществу, улучшать процесс или ситуацию для жизни общества или его групп;</w:t>
      </w:r>
    </w:p>
    <w:p w:rsidR="00A942E4" w:rsidRDefault="00A942E4" w:rsidP="00A94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исследовательский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обеспечивающий  постановку вопросов, фиксацию, обработку и визуализацию данных, привлечение личного опыта. </w:t>
      </w:r>
    </w:p>
    <w:p w:rsidR="003E2D99" w:rsidRPr="00E1138D" w:rsidRDefault="003E2D99" w:rsidP="003E2D99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1138D">
        <w:rPr>
          <w:sz w:val="28"/>
          <w:szCs w:val="28"/>
        </w:rPr>
        <w:t xml:space="preserve">    </w:t>
      </w:r>
    </w:p>
    <w:p w:rsidR="003E2D99" w:rsidRDefault="00AF4467" w:rsidP="004C388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AF4467">
        <w:rPr>
          <w:b/>
          <w:sz w:val="28"/>
          <w:szCs w:val="28"/>
        </w:rPr>
        <w:t>Обобщение и анализ результатов</w:t>
      </w:r>
      <w:r>
        <w:rPr>
          <w:sz w:val="28"/>
          <w:szCs w:val="28"/>
        </w:rPr>
        <w:t>.</w:t>
      </w:r>
    </w:p>
    <w:p w:rsidR="00654C79" w:rsidRDefault="00AF4467" w:rsidP="00AF4467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Обобщение, анализ и аналитическая обработка результатов, демонстрирующих достижени</w:t>
      </w:r>
      <w:r w:rsidR="00654C79">
        <w:rPr>
          <w:sz w:val="28"/>
          <w:szCs w:val="28"/>
        </w:rPr>
        <w:t>е</w:t>
      </w:r>
      <w:r>
        <w:rPr>
          <w:sz w:val="28"/>
          <w:szCs w:val="28"/>
        </w:rPr>
        <w:t xml:space="preserve"> обучающимися планируемых результатов, определенных ФГОС ООО, учебными предметными программами и ООП ООО АНОО «Школа Гармония проводится на трех уровнях</w:t>
      </w:r>
      <w:r w:rsidR="00654C79">
        <w:rPr>
          <w:sz w:val="28"/>
          <w:szCs w:val="28"/>
        </w:rPr>
        <w:t>:</w:t>
      </w:r>
    </w:p>
    <w:p w:rsidR="00654C79" w:rsidRDefault="00654C79" w:rsidP="00AF4467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-самоанализ учителя-предметника по предложенной </w:t>
      </w:r>
      <w:r w:rsidR="00E322F8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табличной форме;</w:t>
      </w:r>
    </w:p>
    <w:p w:rsidR="00654C79" w:rsidRDefault="00654C79" w:rsidP="00AF4467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-анализ и аналитическая обработка заместителя директора (справки, информации, </w:t>
      </w:r>
      <w:r w:rsidR="00E322F8">
        <w:rPr>
          <w:sz w:val="28"/>
          <w:szCs w:val="28"/>
        </w:rPr>
        <w:t xml:space="preserve">диаграммы, </w:t>
      </w:r>
      <w:r>
        <w:rPr>
          <w:sz w:val="28"/>
          <w:szCs w:val="28"/>
        </w:rPr>
        <w:t>годовой анализ ВСОКО);</w:t>
      </w:r>
    </w:p>
    <w:p w:rsidR="00AF4467" w:rsidRPr="00AF4467" w:rsidRDefault="00654C79" w:rsidP="00AF4467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-обсуждение на педагогическом совете школы по итогам каждого учебного периода. </w:t>
      </w:r>
      <w:r w:rsidR="00AF4467">
        <w:rPr>
          <w:sz w:val="28"/>
          <w:szCs w:val="28"/>
        </w:rPr>
        <w:t xml:space="preserve"> </w:t>
      </w:r>
    </w:p>
    <w:sectPr w:rsidR="00AF4467" w:rsidRPr="00AF4467" w:rsidSect="00EF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386"/>
    <w:rsid w:val="00056BF2"/>
    <w:rsid w:val="0022009F"/>
    <w:rsid w:val="00227386"/>
    <w:rsid w:val="002A1308"/>
    <w:rsid w:val="0035551C"/>
    <w:rsid w:val="00395FDA"/>
    <w:rsid w:val="003B7E06"/>
    <w:rsid w:val="003D504F"/>
    <w:rsid w:val="003E2D99"/>
    <w:rsid w:val="004076A3"/>
    <w:rsid w:val="004B28F5"/>
    <w:rsid w:val="004C3886"/>
    <w:rsid w:val="00501FEB"/>
    <w:rsid w:val="005771BE"/>
    <w:rsid w:val="0061109F"/>
    <w:rsid w:val="0061143C"/>
    <w:rsid w:val="00654C79"/>
    <w:rsid w:val="00673E23"/>
    <w:rsid w:val="006A5C3B"/>
    <w:rsid w:val="006C1F47"/>
    <w:rsid w:val="00717808"/>
    <w:rsid w:val="0076630D"/>
    <w:rsid w:val="0078209F"/>
    <w:rsid w:val="007A6E33"/>
    <w:rsid w:val="007C56C6"/>
    <w:rsid w:val="00850CEE"/>
    <w:rsid w:val="008F1B1F"/>
    <w:rsid w:val="00925DE7"/>
    <w:rsid w:val="00A942E4"/>
    <w:rsid w:val="00AF4467"/>
    <w:rsid w:val="00B0026E"/>
    <w:rsid w:val="00B01289"/>
    <w:rsid w:val="00BF0BCB"/>
    <w:rsid w:val="00C948DE"/>
    <w:rsid w:val="00CE3BDA"/>
    <w:rsid w:val="00CF5749"/>
    <w:rsid w:val="00D60550"/>
    <w:rsid w:val="00DF4D79"/>
    <w:rsid w:val="00E0702C"/>
    <w:rsid w:val="00E1138D"/>
    <w:rsid w:val="00E322F8"/>
    <w:rsid w:val="00EF421E"/>
    <w:rsid w:val="00F27D95"/>
    <w:rsid w:val="00F8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3886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Strong"/>
    <w:basedOn w:val="a0"/>
    <w:qFormat/>
    <w:rsid w:val="004C3886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A942E4"/>
    <w:pPr>
      <w:spacing w:after="120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A942E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0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2022-02-18T05:37:00Z</dcterms:created>
  <dcterms:modified xsi:type="dcterms:W3CDTF">2022-02-18T05:37:00Z</dcterms:modified>
</cp:coreProperties>
</file>